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DFFA58" w14:textId="2D9D3715" w:rsidR="0084122B" w:rsidRPr="00B53EC9" w:rsidRDefault="00B53EC9" w:rsidP="007206E0">
      <w:pPr>
        <w:pStyle w:val="a3"/>
        <w:snapToGrid w:val="0"/>
        <w:spacing w:line="360" w:lineRule="auto"/>
        <w:jc w:val="center"/>
        <w:rPr>
          <w:rFonts w:ascii="Times New Roman" w:eastAsia="함초롬바탕" w:hAnsi="Times New Roman" w:cs="Times New Roman"/>
          <w:b/>
          <w:color w:val="auto"/>
          <w:kern w:val="2"/>
          <w:sz w:val="32"/>
          <w:szCs w:val="24"/>
        </w:rPr>
      </w:pPr>
      <w:r w:rsidRPr="00B53EC9">
        <w:rPr>
          <w:rFonts w:ascii="Times New Roman" w:eastAsia="함초롬바탕" w:hAnsi="Times New Roman" w:cs="Times New Roman"/>
          <w:b/>
          <w:color w:val="auto"/>
          <w:kern w:val="2"/>
          <w:sz w:val="32"/>
          <w:szCs w:val="24"/>
        </w:rPr>
        <w:t>E</w:t>
      </w:r>
      <w:r>
        <w:rPr>
          <w:rFonts w:ascii="Times New Roman" w:eastAsia="함초롬바탕" w:hAnsi="Times New Roman" w:cs="Times New Roman"/>
          <w:b/>
          <w:color w:val="auto"/>
          <w:kern w:val="2"/>
          <w:sz w:val="32"/>
          <w:szCs w:val="24"/>
        </w:rPr>
        <w:t>lectron</w:t>
      </w:r>
      <w:r w:rsidRPr="00B53EC9">
        <w:rPr>
          <w:rFonts w:ascii="Times New Roman" w:eastAsia="함초롬바탕" w:hAnsi="Times New Roman" w:cs="Times New Roman"/>
          <w:b/>
          <w:color w:val="auto"/>
          <w:kern w:val="2"/>
          <w:sz w:val="32"/>
          <w:szCs w:val="24"/>
        </w:rPr>
        <w:t xml:space="preserve"> M</w:t>
      </w:r>
      <w:r>
        <w:rPr>
          <w:rFonts w:ascii="Times New Roman" w:eastAsia="함초롬바탕" w:hAnsi="Times New Roman" w:cs="Times New Roman"/>
          <w:b/>
          <w:color w:val="auto"/>
          <w:kern w:val="2"/>
          <w:sz w:val="32"/>
          <w:szCs w:val="24"/>
        </w:rPr>
        <w:t>icroscopic Study on S</w:t>
      </w:r>
      <w:r w:rsidRPr="00B53EC9">
        <w:rPr>
          <w:rFonts w:ascii="Times New Roman" w:eastAsia="함초롬바탕" w:hAnsi="Times New Roman" w:cs="Times New Roman"/>
          <w:b/>
          <w:color w:val="auto"/>
          <w:kern w:val="2"/>
          <w:sz w:val="32"/>
          <w:szCs w:val="24"/>
        </w:rPr>
        <w:t>tructure</w:t>
      </w:r>
      <w:r w:rsidR="00416B24">
        <w:rPr>
          <w:rFonts w:ascii="Times New Roman" w:eastAsia="함초롬바탕" w:hAnsi="Times New Roman" w:cs="Times New Roman"/>
          <w:b/>
          <w:color w:val="auto"/>
          <w:kern w:val="2"/>
          <w:sz w:val="32"/>
          <w:szCs w:val="24"/>
        </w:rPr>
        <w:t xml:space="preserve"> and</w:t>
      </w:r>
      <w:r w:rsidR="00416B24">
        <w:rPr>
          <w:rFonts w:ascii="Times New Roman" w:eastAsia="함초롬바탕" w:hAnsi="Times New Roman" w:cs="Times New Roman"/>
          <w:b/>
          <w:color w:val="auto"/>
          <w:kern w:val="2"/>
          <w:sz w:val="32"/>
          <w:szCs w:val="24"/>
        </w:rPr>
        <w:br/>
      </w:r>
      <w:r>
        <w:rPr>
          <w:rFonts w:ascii="Times New Roman" w:eastAsia="함초롬바탕" w:hAnsi="Times New Roman" w:cs="Times New Roman"/>
          <w:b/>
          <w:color w:val="auto"/>
          <w:kern w:val="2"/>
          <w:sz w:val="32"/>
          <w:szCs w:val="24"/>
        </w:rPr>
        <w:t>Chemical C</w:t>
      </w:r>
      <w:r w:rsidRPr="00B53EC9">
        <w:rPr>
          <w:rFonts w:ascii="Times New Roman" w:eastAsia="함초롬바탕" w:hAnsi="Times New Roman" w:cs="Times New Roman"/>
          <w:b/>
          <w:color w:val="auto"/>
          <w:kern w:val="2"/>
          <w:sz w:val="32"/>
          <w:szCs w:val="24"/>
        </w:rPr>
        <w:t>omposition</w:t>
      </w:r>
      <w:r>
        <w:rPr>
          <w:rFonts w:ascii="Times New Roman" w:eastAsia="함초롬바탕" w:hAnsi="Times New Roman" w:cs="Times New Roman"/>
          <w:b/>
          <w:color w:val="auto"/>
          <w:kern w:val="2"/>
          <w:sz w:val="32"/>
          <w:szCs w:val="24"/>
        </w:rPr>
        <w:t xml:space="preserve"> of</w:t>
      </w:r>
      <w:r w:rsidR="005E1EBF" w:rsidRPr="00B53EC9">
        <w:rPr>
          <w:rFonts w:ascii="Times New Roman" w:eastAsia="함초롬바탕" w:hAnsi="Times New Roman" w:cs="Times New Roman"/>
          <w:b/>
          <w:color w:val="auto"/>
          <w:kern w:val="2"/>
          <w:sz w:val="32"/>
          <w:szCs w:val="24"/>
        </w:rPr>
        <w:t xml:space="preserve"> </w:t>
      </w:r>
      <w:r w:rsidR="00C06B9F" w:rsidRPr="00B53EC9">
        <w:rPr>
          <w:rFonts w:ascii="Times New Roman" w:eastAsia="함초롬바탕" w:hAnsi="Times New Roman" w:cs="Times New Roman"/>
          <w:b/>
          <w:color w:val="auto"/>
          <w:kern w:val="2"/>
          <w:sz w:val="32"/>
          <w:szCs w:val="24"/>
        </w:rPr>
        <w:t>Yeongdong Illite</w:t>
      </w:r>
    </w:p>
    <w:p w14:paraId="35BF4336" w14:textId="77777777" w:rsidR="0084122B" w:rsidRPr="0034651A" w:rsidRDefault="0084122B" w:rsidP="00040839">
      <w:pPr>
        <w:pStyle w:val="a3"/>
        <w:snapToGrid w:val="0"/>
        <w:spacing w:line="360" w:lineRule="auto"/>
        <w:jc w:val="left"/>
        <w:rPr>
          <w:rFonts w:ascii="Times New Roman" w:eastAsia="함초롬바탕" w:hAnsi="Times New Roman" w:cs="Times New Roman"/>
          <w:b/>
          <w:caps/>
          <w:color w:val="000000" w:themeColor="text1"/>
          <w:kern w:val="2"/>
          <w:sz w:val="24"/>
          <w:szCs w:val="24"/>
        </w:rPr>
      </w:pPr>
    </w:p>
    <w:p w14:paraId="0F8CD574" w14:textId="2DA00848" w:rsidR="00CC4BC3" w:rsidRPr="007206E0" w:rsidRDefault="0084122B" w:rsidP="007206E0">
      <w:pPr>
        <w:pStyle w:val="a3"/>
        <w:snapToGrid w:val="0"/>
        <w:spacing w:line="360" w:lineRule="auto"/>
        <w:jc w:val="center"/>
        <w:rPr>
          <w:rFonts w:ascii="Times New Roman" w:eastAsia="함초롬바탕" w:hAnsi="Times New Roman" w:cs="Times New Roman"/>
          <w:color w:val="000000" w:themeColor="text1"/>
          <w:kern w:val="2"/>
          <w:szCs w:val="24"/>
        </w:rPr>
      </w:pPr>
      <w:r w:rsidRPr="007206E0">
        <w:rPr>
          <w:rFonts w:ascii="Times New Roman" w:eastAsia="함초롬바탕" w:hAnsi="Times New Roman" w:cs="Times New Roman"/>
          <w:color w:val="000000" w:themeColor="text1"/>
          <w:kern w:val="2"/>
          <w:szCs w:val="24"/>
        </w:rPr>
        <w:t>Namgu</w:t>
      </w:r>
      <w:r w:rsidR="00B53EC9">
        <w:rPr>
          <w:rFonts w:ascii="Times New Roman" w:eastAsia="함초롬바탕" w:hAnsi="Times New Roman" w:cs="Times New Roman"/>
          <w:color w:val="000000" w:themeColor="text1"/>
          <w:kern w:val="2"/>
          <w:szCs w:val="24"/>
        </w:rPr>
        <w:t xml:space="preserve"> Lee</w:t>
      </w:r>
      <w:r w:rsidRPr="007206E0">
        <w:rPr>
          <w:rFonts w:ascii="Times New Roman" w:eastAsia="함초롬바탕" w:hAnsi="Times New Roman" w:cs="Times New Roman"/>
          <w:color w:val="000000" w:themeColor="text1"/>
          <w:kern w:val="2"/>
          <w:szCs w:val="24"/>
          <w:vertAlign w:val="superscript"/>
        </w:rPr>
        <w:t>1</w:t>
      </w:r>
    </w:p>
    <w:p w14:paraId="37777EBD" w14:textId="77777777" w:rsidR="003B04AC" w:rsidRPr="00C06B9F" w:rsidRDefault="003B04AC" w:rsidP="00040839">
      <w:pPr>
        <w:pStyle w:val="a3"/>
        <w:snapToGrid w:val="0"/>
        <w:spacing w:line="360" w:lineRule="auto"/>
        <w:jc w:val="left"/>
        <w:rPr>
          <w:rFonts w:ascii="Times New Roman" w:eastAsia="함초롬바탕" w:hAnsi="Times New Roman" w:cs="Times New Roman"/>
          <w:color w:val="FF0000"/>
          <w:kern w:val="2"/>
          <w:sz w:val="16"/>
          <w:szCs w:val="24"/>
        </w:rPr>
      </w:pPr>
    </w:p>
    <w:p w14:paraId="26260E52" w14:textId="331B401E" w:rsidR="00FE0728" w:rsidRPr="00C06B9F" w:rsidRDefault="0084122B" w:rsidP="007206E0">
      <w:pPr>
        <w:pStyle w:val="a3"/>
        <w:snapToGrid w:val="0"/>
        <w:spacing w:line="360" w:lineRule="auto"/>
        <w:jc w:val="center"/>
        <w:rPr>
          <w:rFonts w:ascii="Times New Roman" w:eastAsia="함초롬바탕" w:hAnsi="Times New Roman" w:cs="Times New Roman"/>
          <w:color w:val="000000" w:themeColor="text1"/>
          <w:kern w:val="2"/>
          <w:sz w:val="16"/>
          <w:szCs w:val="24"/>
        </w:rPr>
      </w:pPr>
      <w:r w:rsidRPr="00C06B9F">
        <w:rPr>
          <w:rFonts w:ascii="Times New Roman" w:eastAsia="함초롬바탕" w:hAnsi="Times New Roman" w:cs="Times New Roman"/>
          <w:color w:val="000000" w:themeColor="text1"/>
          <w:kern w:val="2"/>
          <w:sz w:val="16"/>
          <w:szCs w:val="24"/>
          <w:vertAlign w:val="superscript"/>
        </w:rPr>
        <w:t>1</w:t>
      </w:r>
      <w:r w:rsidRPr="00C06B9F">
        <w:rPr>
          <w:rFonts w:ascii="Times New Roman" w:eastAsia="함초롬바탕" w:hAnsi="Times New Roman" w:cs="Times New Roman"/>
          <w:color w:val="000000" w:themeColor="text1"/>
          <w:kern w:val="2"/>
          <w:sz w:val="16"/>
          <w:szCs w:val="24"/>
        </w:rPr>
        <w:t>Department of Earth System Sciences, Yonsei University, Seoul, Korea;</w:t>
      </w:r>
    </w:p>
    <w:p w14:paraId="79A444CA" w14:textId="77777777" w:rsidR="0084122B" w:rsidRPr="007F0C43" w:rsidRDefault="0084122B" w:rsidP="00040839">
      <w:pPr>
        <w:pStyle w:val="a3"/>
        <w:snapToGrid w:val="0"/>
        <w:spacing w:line="360" w:lineRule="auto"/>
        <w:jc w:val="left"/>
        <w:rPr>
          <w:rFonts w:ascii="Times New Roman" w:eastAsia="함초롬바탕" w:hAnsi="Times New Roman" w:cs="Times New Roman"/>
          <w:color w:val="000000" w:themeColor="text1"/>
          <w:kern w:val="2"/>
          <w:sz w:val="24"/>
          <w:szCs w:val="24"/>
        </w:rPr>
      </w:pPr>
    </w:p>
    <w:p w14:paraId="090FA49E" w14:textId="45954E7A" w:rsidR="002F021A" w:rsidRPr="00B53EC9" w:rsidRDefault="00D17776" w:rsidP="00B53EC9">
      <w:pPr>
        <w:pStyle w:val="a3"/>
        <w:snapToGrid w:val="0"/>
        <w:ind w:firstLineChars="50" w:firstLine="102"/>
        <w:rPr>
          <w:rFonts w:ascii="Times New Roman" w:eastAsia="함초롬바탕" w:hAnsi="Times New Roman" w:cs="Times New Roman"/>
          <w:color w:val="auto"/>
          <w:kern w:val="2"/>
          <w:sz w:val="21"/>
          <w:szCs w:val="21"/>
        </w:rPr>
      </w:pPr>
      <w:r w:rsidRPr="007206E0">
        <w:rPr>
          <w:rFonts w:ascii="Times New Roman" w:eastAsia="함초롬바탕" w:hAnsi="Times New Roman" w:cs="Times New Roman"/>
          <w:color w:val="auto"/>
          <w:kern w:val="2"/>
          <w:sz w:val="21"/>
          <w:szCs w:val="21"/>
        </w:rPr>
        <w:t>Illite</w:t>
      </w:r>
      <w:r w:rsidR="00350ACB" w:rsidRPr="007206E0">
        <w:rPr>
          <w:rFonts w:ascii="Times New Roman" w:eastAsia="함초롬바탕" w:hAnsi="Times New Roman" w:cs="Times New Roman"/>
          <w:color w:val="auto"/>
          <w:kern w:val="2"/>
          <w:sz w:val="21"/>
          <w:szCs w:val="21"/>
        </w:rPr>
        <w:t xml:space="preserve"> </w:t>
      </w:r>
      <w:r w:rsidR="006923E4" w:rsidRPr="007206E0">
        <w:rPr>
          <w:rFonts w:ascii="Times New Roman" w:eastAsia="함초롬바탕" w:hAnsi="Times New Roman" w:cs="Times New Roman"/>
          <w:color w:val="auto"/>
          <w:kern w:val="2"/>
          <w:sz w:val="21"/>
          <w:szCs w:val="21"/>
        </w:rPr>
        <w:t>has</w:t>
      </w:r>
      <w:r w:rsidR="001A48DE" w:rsidRPr="007206E0">
        <w:rPr>
          <w:rFonts w:ascii="Times New Roman" w:eastAsia="함초롬바탕" w:hAnsi="Times New Roman" w:cs="Times New Roman"/>
          <w:color w:val="auto"/>
          <w:kern w:val="2"/>
          <w:sz w:val="21"/>
          <w:szCs w:val="21"/>
        </w:rPr>
        <w:t xml:space="preserve"> </w:t>
      </w:r>
      <w:r w:rsidR="006923E4" w:rsidRPr="007206E0">
        <w:rPr>
          <w:rFonts w:ascii="Times New Roman" w:eastAsia="함초롬바탕" w:hAnsi="Times New Roman" w:cs="Times New Roman"/>
          <w:color w:val="auto"/>
          <w:kern w:val="2"/>
          <w:sz w:val="21"/>
          <w:szCs w:val="21"/>
        </w:rPr>
        <w:t xml:space="preserve">great </w:t>
      </w:r>
      <w:r w:rsidR="006923E4" w:rsidRPr="007206E0">
        <w:rPr>
          <w:rFonts w:ascii="Times New Roman" w:eastAsia="함초롬바탕" w:hAnsi="Times New Roman" w:cs="Times New Roman"/>
          <w:color w:val="auto"/>
          <w:sz w:val="21"/>
          <w:szCs w:val="21"/>
        </w:rPr>
        <w:t>potential across</w:t>
      </w:r>
      <w:r w:rsidRPr="007206E0">
        <w:rPr>
          <w:rFonts w:ascii="Times New Roman" w:eastAsia="함초롬바탕" w:hAnsi="Times New Roman" w:cs="Times New Roman"/>
          <w:color w:val="auto"/>
          <w:sz w:val="21"/>
          <w:szCs w:val="21"/>
        </w:rPr>
        <w:t xml:space="preserve"> various industries</w:t>
      </w:r>
      <w:r w:rsidR="00AF42C0" w:rsidRPr="007206E0">
        <w:rPr>
          <w:rFonts w:ascii="Times New Roman" w:eastAsia="함초롬바탕" w:hAnsi="Times New Roman" w:cs="Times New Roman"/>
          <w:color w:val="auto"/>
          <w:sz w:val="21"/>
          <w:szCs w:val="21"/>
        </w:rPr>
        <w:t xml:space="preserve"> </w:t>
      </w:r>
      <w:r w:rsidR="005E7CD5" w:rsidRPr="007206E0">
        <w:rPr>
          <w:rFonts w:ascii="Times New Roman" w:eastAsia="함초롬바탕" w:hAnsi="Times New Roman" w:cs="Times New Roman"/>
          <w:color w:val="auto"/>
          <w:sz w:val="21"/>
          <w:szCs w:val="21"/>
        </w:rPr>
        <w:t>such as</w:t>
      </w:r>
      <w:r w:rsidR="00BE5B25" w:rsidRPr="007206E0">
        <w:rPr>
          <w:rFonts w:ascii="Times New Roman" w:eastAsia="함초롬바탕" w:hAnsi="Times New Roman" w:cs="Times New Roman"/>
          <w:color w:val="auto"/>
          <w:sz w:val="21"/>
          <w:szCs w:val="21"/>
        </w:rPr>
        <w:t xml:space="preserve"> cosmetics, construction </w:t>
      </w:r>
      <w:r w:rsidR="005E7CD5" w:rsidRPr="007206E0">
        <w:rPr>
          <w:rFonts w:ascii="Times New Roman" w:eastAsia="함초롬바탕" w:hAnsi="Times New Roman" w:cs="Times New Roman"/>
          <w:color w:val="auto"/>
          <w:sz w:val="21"/>
          <w:szCs w:val="21"/>
        </w:rPr>
        <w:t>materials, and livestock feed</w:t>
      </w:r>
      <w:r w:rsidRPr="007206E0">
        <w:rPr>
          <w:rFonts w:ascii="Times New Roman" w:eastAsia="함초롬바탕" w:hAnsi="Times New Roman" w:cs="Times New Roman"/>
          <w:color w:val="auto"/>
          <w:kern w:val="2"/>
          <w:sz w:val="21"/>
          <w:szCs w:val="21"/>
        </w:rPr>
        <w:t>.</w:t>
      </w:r>
      <w:r w:rsidRPr="007206E0">
        <w:rPr>
          <w:rFonts w:ascii="Times New Roman" w:eastAsia="함초롬바탕" w:hAnsi="Times New Roman" w:cs="Times New Roman"/>
          <w:color w:val="auto"/>
          <w:sz w:val="21"/>
          <w:szCs w:val="21"/>
        </w:rPr>
        <w:t xml:space="preserve"> </w:t>
      </w:r>
      <w:r w:rsidR="003B59DD" w:rsidRPr="007206E0">
        <w:rPr>
          <w:rFonts w:ascii="Times New Roman" w:eastAsia="함초롬바탕" w:hAnsi="Times New Roman" w:cs="Times New Roman"/>
          <w:color w:val="auto"/>
          <w:sz w:val="21"/>
          <w:szCs w:val="21"/>
        </w:rPr>
        <w:t xml:space="preserve">Dongchang </w:t>
      </w:r>
      <w:r w:rsidR="000461C4" w:rsidRPr="007206E0">
        <w:rPr>
          <w:rFonts w:ascii="Times New Roman" w:eastAsia="함초롬바탕" w:hAnsi="Times New Roman" w:cs="Times New Roman"/>
          <w:color w:val="auto"/>
          <w:sz w:val="21"/>
          <w:szCs w:val="21"/>
        </w:rPr>
        <w:t>and Yongkoong</w:t>
      </w:r>
      <w:r w:rsidR="001B5580" w:rsidRPr="007206E0">
        <w:rPr>
          <w:rFonts w:ascii="Times New Roman" w:eastAsia="함초롬바탕" w:hAnsi="Times New Roman" w:cs="Times New Roman"/>
          <w:color w:val="auto"/>
          <w:sz w:val="21"/>
          <w:szCs w:val="21"/>
        </w:rPr>
        <w:t xml:space="preserve"> </w:t>
      </w:r>
      <w:r w:rsidR="003B04AC" w:rsidRPr="007206E0">
        <w:rPr>
          <w:rFonts w:ascii="Times New Roman" w:eastAsia="함초롬바탕" w:hAnsi="Times New Roman" w:cs="Times New Roman"/>
          <w:color w:val="auto"/>
          <w:sz w:val="21"/>
          <w:szCs w:val="21"/>
        </w:rPr>
        <w:t xml:space="preserve">Illite </w:t>
      </w:r>
      <w:r w:rsidR="001B5580" w:rsidRPr="007206E0">
        <w:rPr>
          <w:rFonts w:ascii="Times New Roman" w:eastAsia="함초롬바탕" w:hAnsi="Times New Roman" w:cs="Times New Roman"/>
          <w:color w:val="auto"/>
          <w:sz w:val="21"/>
          <w:szCs w:val="21"/>
        </w:rPr>
        <w:t>deposits</w:t>
      </w:r>
      <w:r w:rsidR="006923E4" w:rsidRPr="007206E0">
        <w:rPr>
          <w:rFonts w:ascii="Times New Roman" w:eastAsia="함초롬바탕" w:hAnsi="Times New Roman" w:cs="Times New Roman"/>
          <w:color w:val="auto"/>
          <w:sz w:val="21"/>
          <w:szCs w:val="21"/>
        </w:rPr>
        <w:t>,</w:t>
      </w:r>
      <w:r w:rsidR="001253BC" w:rsidRPr="007206E0">
        <w:rPr>
          <w:rFonts w:ascii="Times New Roman" w:eastAsia="함초롬바탕" w:hAnsi="Times New Roman" w:cs="Times New Roman"/>
          <w:color w:val="auto"/>
          <w:sz w:val="21"/>
          <w:szCs w:val="21"/>
        </w:rPr>
        <w:t xml:space="preserve"> two illite depos</w:t>
      </w:r>
      <w:r w:rsidR="00E6569E" w:rsidRPr="007206E0">
        <w:rPr>
          <w:rFonts w:ascii="Times New Roman" w:eastAsia="함초롬바탕" w:hAnsi="Times New Roman" w:cs="Times New Roman"/>
          <w:color w:val="auto"/>
          <w:sz w:val="21"/>
          <w:szCs w:val="21"/>
        </w:rPr>
        <w:t>its located in Yeongdong county in</w:t>
      </w:r>
      <w:r w:rsidR="001253BC" w:rsidRPr="007206E0">
        <w:rPr>
          <w:rFonts w:ascii="Times New Roman" w:eastAsia="함초롬바탕" w:hAnsi="Times New Roman" w:cs="Times New Roman"/>
          <w:color w:val="auto"/>
          <w:sz w:val="21"/>
          <w:szCs w:val="21"/>
        </w:rPr>
        <w:t xml:space="preserve"> South Korea,</w:t>
      </w:r>
      <w:r w:rsidR="000461C4" w:rsidRPr="007206E0">
        <w:rPr>
          <w:rFonts w:ascii="Times New Roman" w:eastAsia="함초롬바탕" w:hAnsi="Times New Roman" w:cs="Times New Roman"/>
          <w:color w:val="auto"/>
          <w:sz w:val="21"/>
          <w:szCs w:val="21"/>
        </w:rPr>
        <w:t xml:space="preserve"> </w:t>
      </w:r>
      <w:r w:rsidR="003B59DD" w:rsidRPr="007206E0">
        <w:rPr>
          <w:rFonts w:ascii="Times New Roman" w:eastAsia="함초롬바탕" w:hAnsi="Times New Roman" w:cs="Times New Roman"/>
          <w:color w:val="auto"/>
          <w:sz w:val="21"/>
          <w:szCs w:val="21"/>
        </w:rPr>
        <w:t>associated with alteration of mica schist</w:t>
      </w:r>
      <w:r w:rsidR="000461C4" w:rsidRPr="007206E0">
        <w:rPr>
          <w:rFonts w:ascii="Times New Roman" w:eastAsia="함초롬바탕" w:hAnsi="Times New Roman" w:cs="Times New Roman"/>
          <w:color w:val="auto"/>
          <w:sz w:val="21"/>
          <w:szCs w:val="21"/>
        </w:rPr>
        <w:t xml:space="preserve"> and</w:t>
      </w:r>
      <w:r w:rsidR="00931801" w:rsidRPr="007206E0">
        <w:rPr>
          <w:rFonts w:ascii="Times New Roman" w:eastAsia="함초롬바탕" w:hAnsi="Times New Roman" w:cs="Times New Roman"/>
          <w:color w:val="auto"/>
          <w:sz w:val="21"/>
          <w:szCs w:val="21"/>
        </w:rPr>
        <w:t xml:space="preserve"> granitic</w:t>
      </w:r>
      <w:r w:rsidR="000461C4" w:rsidRPr="007206E0">
        <w:rPr>
          <w:rFonts w:ascii="Times New Roman" w:eastAsia="함초롬바탕" w:hAnsi="Times New Roman" w:cs="Times New Roman"/>
          <w:color w:val="auto"/>
          <w:sz w:val="21"/>
          <w:szCs w:val="21"/>
        </w:rPr>
        <w:t xml:space="preserve"> gneiss, respectively.</w:t>
      </w:r>
      <w:r w:rsidR="002F034F" w:rsidRPr="007206E0">
        <w:rPr>
          <w:rFonts w:ascii="Times New Roman" w:eastAsia="함초롬바탕" w:hAnsi="Times New Roman" w:cs="Times New Roman"/>
          <w:color w:val="auto"/>
          <w:kern w:val="2"/>
          <w:sz w:val="21"/>
          <w:szCs w:val="21"/>
        </w:rPr>
        <w:t xml:space="preserve"> </w:t>
      </w:r>
      <w:r w:rsidR="00E0738F" w:rsidRPr="007206E0">
        <w:rPr>
          <w:rFonts w:ascii="Times New Roman" w:eastAsia="함초롬바탕" w:hAnsi="Times New Roman" w:cs="Times New Roman"/>
          <w:color w:val="auto"/>
          <w:kern w:val="2"/>
          <w:sz w:val="21"/>
          <w:szCs w:val="21"/>
        </w:rPr>
        <w:t>To assess mineralogical and chemical properties</w:t>
      </w:r>
      <w:r w:rsidR="005E1EBF" w:rsidRPr="007206E0">
        <w:rPr>
          <w:rFonts w:ascii="Times New Roman" w:eastAsia="함초롬바탕" w:hAnsi="Times New Roman" w:cs="Times New Roman"/>
          <w:color w:val="auto"/>
          <w:kern w:val="2"/>
          <w:sz w:val="21"/>
          <w:szCs w:val="21"/>
        </w:rPr>
        <w:t xml:space="preserve"> of illite</w:t>
      </w:r>
      <w:r w:rsidR="00E0738F" w:rsidRPr="007206E0">
        <w:rPr>
          <w:rFonts w:ascii="Times New Roman" w:eastAsia="함초롬바탕" w:hAnsi="Times New Roman" w:cs="Times New Roman"/>
          <w:color w:val="auto"/>
          <w:kern w:val="2"/>
          <w:sz w:val="21"/>
          <w:szCs w:val="21"/>
        </w:rPr>
        <w:t xml:space="preserve">, </w:t>
      </w:r>
      <w:r w:rsidR="00E0738F" w:rsidRPr="007206E0">
        <w:rPr>
          <w:rFonts w:ascii="Times New Roman" w:eastAsia="함초롬바탕" w:hAnsi="Times New Roman" w:cs="Times New Roman"/>
          <w:color w:val="auto"/>
          <w:sz w:val="21"/>
          <w:szCs w:val="21"/>
        </w:rPr>
        <w:t>s</w:t>
      </w:r>
      <w:r w:rsidR="00CC72EE" w:rsidRPr="007206E0">
        <w:rPr>
          <w:rFonts w:ascii="Times New Roman" w:eastAsia="함초롬바탕" w:hAnsi="Times New Roman" w:cs="Times New Roman"/>
          <w:color w:val="auto"/>
          <w:sz w:val="21"/>
          <w:szCs w:val="21"/>
        </w:rPr>
        <w:t>ize fraction</w:t>
      </w:r>
      <w:r w:rsidR="000461C4" w:rsidRPr="007206E0">
        <w:rPr>
          <w:rFonts w:ascii="Times New Roman" w:eastAsia="함초롬바탕" w:hAnsi="Times New Roman" w:cs="Times New Roman"/>
          <w:color w:val="auto"/>
          <w:sz w:val="21"/>
          <w:szCs w:val="21"/>
        </w:rPr>
        <w:t>ation</w:t>
      </w:r>
      <w:r w:rsidR="00CC72EE" w:rsidRPr="007206E0">
        <w:rPr>
          <w:rFonts w:ascii="Times New Roman" w:eastAsia="함초롬바탕" w:hAnsi="Times New Roman" w:cs="Times New Roman"/>
          <w:color w:val="auto"/>
          <w:sz w:val="21"/>
          <w:szCs w:val="21"/>
        </w:rPr>
        <w:t xml:space="preserve"> (</w:t>
      </w:r>
      <w:r w:rsidR="00737E13">
        <w:rPr>
          <w:rFonts w:ascii="Times New Roman" w:eastAsia="함초롬바탕" w:hAnsi="Times New Roman" w:cs="Times New Roman"/>
          <w:color w:val="auto"/>
          <w:kern w:val="2"/>
          <w:sz w:val="21"/>
          <w:szCs w:val="21"/>
        </w:rPr>
        <w:t xml:space="preserve">bulk, </w:t>
      </w:r>
      <w:r w:rsidR="00CC72EE" w:rsidRPr="007206E0">
        <w:rPr>
          <w:rFonts w:ascii="Times New Roman" w:eastAsia="함초롬바탕" w:hAnsi="Times New Roman" w:cs="Times New Roman"/>
          <w:color w:val="auto"/>
          <w:kern w:val="2"/>
          <w:sz w:val="21"/>
          <w:szCs w:val="21"/>
        </w:rPr>
        <w:t>0.5-2</w:t>
      </w:r>
      <w:r w:rsidR="003136E7" w:rsidRPr="007206E0">
        <w:rPr>
          <w:rFonts w:ascii="Times New Roman" w:eastAsia="맑은 고딕" w:hAnsi="Times New Roman" w:cs="Times New Roman"/>
          <w:color w:val="auto"/>
          <w:kern w:val="2"/>
          <w:sz w:val="21"/>
          <w:szCs w:val="21"/>
        </w:rPr>
        <w:t xml:space="preserve"> μ</w:t>
      </w:r>
      <w:r w:rsidR="003136E7" w:rsidRPr="007206E0">
        <w:rPr>
          <w:rFonts w:ascii="Times New Roman" w:eastAsia="함초롬바탕" w:hAnsi="Times New Roman" w:cs="Times New Roman"/>
          <w:color w:val="auto"/>
          <w:kern w:val="2"/>
          <w:sz w:val="21"/>
          <w:szCs w:val="21"/>
        </w:rPr>
        <w:t>m</w:t>
      </w:r>
      <w:r w:rsidR="00C95289" w:rsidRPr="007206E0">
        <w:rPr>
          <w:rFonts w:ascii="Times New Roman" w:eastAsia="함초롬바탕" w:hAnsi="Times New Roman" w:cs="Times New Roman"/>
          <w:color w:val="auto"/>
          <w:kern w:val="2"/>
          <w:sz w:val="21"/>
          <w:szCs w:val="21"/>
        </w:rPr>
        <w:t>, &lt;</w:t>
      </w:r>
      <w:r w:rsidR="00CC72EE" w:rsidRPr="007206E0">
        <w:rPr>
          <w:rFonts w:ascii="Times New Roman" w:eastAsia="함초롬바탕" w:hAnsi="Times New Roman" w:cs="Times New Roman"/>
          <w:color w:val="auto"/>
          <w:kern w:val="2"/>
          <w:sz w:val="21"/>
          <w:szCs w:val="21"/>
        </w:rPr>
        <w:t xml:space="preserve">0.5 </w:t>
      </w:r>
      <w:r w:rsidR="003136E7" w:rsidRPr="007206E0">
        <w:rPr>
          <w:rFonts w:ascii="Times New Roman" w:eastAsia="맑은 고딕" w:hAnsi="Times New Roman" w:cs="Times New Roman"/>
          <w:color w:val="auto"/>
          <w:kern w:val="2"/>
          <w:sz w:val="21"/>
          <w:szCs w:val="21"/>
        </w:rPr>
        <w:t>μ</w:t>
      </w:r>
      <w:r w:rsidR="003136E7" w:rsidRPr="007206E0">
        <w:rPr>
          <w:rFonts w:ascii="Times New Roman" w:eastAsia="함초롬바탕" w:hAnsi="Times New Roman" w:cs="Times New Roman"/>
          <w:color w:val="auto"/>
          <w:kern w:val="2"/>
          <w:sz w:val="21"/>
          <w:szCs w:val="21"/>
        </w:rPr>
        <w:t>m</w:t>
      </w:r>
      <w:r w:rsidR="0031379A" w:rsidRPr="007206E0">
        <w:rPr>
          <w:rFonts w:ascii="Times New Roman" w:eastAsia="함초롬바탕" w:hAnsi="Times New Roman" w:cs="Times New Roman"/>
          <w:color w:val="auto"/>
          <w:kern w:val="2"/>
          <w:sz w:val="21"/>
          <w:szCs w:val="21"/>
        </w:rPr>
        <w:t>)</w:t>
      </w:r>
      <w:r w:rsidR="004D2A27" w:rsidRPr="007206E0">
        <w:rPr>
          <w:rFonts w:ascii="Times New Roman" w:eastAsia="함초롬바탕" w:hAnsi="Times New Roman" w:cs="Times New Roman"/>
          <w:color w:val="auto"/>
          <w:kern w:val="2"/>
          <w:sz w:val="21"/>
          <w:szCs w:val="21"/>
        </w:rPr>
        <w:t xml:space="preserve"> </w:t>
      </w:r>
      <w:r w:rsidR="00E0738F" w:rsidRPr="007206E0">
        <w:rPr>
          <w:rFonts w:ascii="Times New Roman" w:eastAsia="함초롬바탕" w:hAnsi="Times New Roman" w:cs="Times New Roman"/>
          <w:color w:val="auto"/>
          <w:kern w:val="2"/>
          <w:sz w:val="21"/>
          <w:szCs w:val="21"/>
        </w:rPr>
        <w:t xml:space="preserve">has been performed </w:t>
      </w:r>
      <w:r w:rsidR="0014304D" w:rsidRPr="007206E0">
        <w:rPr>
          <w:rFonts w:ascii="Times New Roman" w:eastAsia="함초롬바탕" w:hAnsi="Times New Roman" w:cs="Times New Roman"/>
          <w:color w:val="auto"/>
          <w:kern w:val="2"/>
          <w:sz w:val="21"/>
          <w:szCs w:val="21"/>
        </w:rPr>
        <w:t xml:space="preserve">by gravity sedimentation and centrifuge </w:t>
      </w:r>
      <w:r w:rsidR="004D2A27" w:rsidRPr="007206E0">
        <w:rPr>
          <w:rFonts w:ascii="Times New Roman" w:eastAsia="함초롬바탕" w:hAnsi="Times New Roman" w:cs="Times New Roman"/>
          <w:color w:val="auto"/>
          <w:kern w:val="2"/>
          <w:sz w:val="21"/>
          <w:szCs w:val="21"/>
        </w:rPr>
        <w:t xml:space="preserve">for </w:t>
      </w:r>
      <w:r w:rsidR="000461C4" w:rsidRPr="007206E0">
        <w:rPr>
          <w:rFonts w:ascii="Times New Roman" w:eastAsia="함초롬바탕" w:hAnsi="Times New Roman" w:cs="Times New Roman"/>
          <w:color w:val="auto"/>
          <w:sz w:val="21"/>
          <w:szCs w:val="21"/>
        </w:rPr>
        <w:t>both</w:t>
      </w:r>
      <w:r w:rsidR="003B59DD" w:rsidRPr="007206E0">
        <w:rPr>
          <w:rFonts w:ascii="Times New Roman" w:eastAsia="함초롬바탕" w:hAnsi="Times New Roman" w:cs="Times New Roman"/>
          <w:color w:val="auto"/>
          <w:sz w:val="21"/>
          <w:szCs w:val="21"/>
        </w:rPr>
        <w:t xml:space="preserve"> illite</w:t>
      </w:r>
      <w:r w:rsidR="00CC72EE" w:rsidRPr="007206E0">
        <w:rPr>
          <w:rFonts w:ascii="Times New Roman" w:eastAsia="함초롬바탕" w:hAnsi="Times New Roman" w:cs="Times New Roman"/>
          <w:color w:val="auto"/>
          <w:sz w:val="21"/>
          <w:szCs w:val="21"/>
        </w:rPr>
        <w:t xml:space="preserve"> deposit</w:t>
      </w:r>
      <w:r w:rsidR="001B2C1F" w:rsidRPr="007206E0">
        <w:rPr>
          <w:rFonts w:ascii="Times New Roman" w:eastAsia="함초롬바탕" w:hAnsi="Times New Roman" w:cs="Times New Roman"/>
          <w:color w:val="auto"/>
          <w:sz w:val="21"/>
          <w:szCs w:val="21"/>
        </w:rPr>
        <w:t xml:space="preserve"> samples</w:t>
      </w:r>
      <w:r w:rsidR="00E0738F" w:rsidRPr="007206E0">
        <w:rPr>
          <w:rFonts w:ascii="Times New Roman" w:eastAsia="함초롬바탕" w:hAnsi="Times New Roman" w:cs="Times New Roman"/>
          <w:color w:val="auto"/>
          <w:sz w:val="21"/>
          <w:szCs w:val="21"/>
        </w:rPr>
        <w:t xml:space="preserve">. </w:t>
      </w:r>
      <w:r w:rsidR="00E05D79" w:rsidRPr="007206E0">
        <w:rPr>
          <w:rFonts w:ascii="Times New Roman" w:eastAsia="함초롬바탕" w:hAnsi="Times New Roman" w:cs="Times New Roman"/>
          <w:color w:val="auto"/>
          <w:sz w:val="21"/>
          <w:szCs w:val="21"/>
        </w:rPr>
        <w:t xml:space="preserve">Particle size analysis, </w:t>
      </w:r>
      <w:r w:rsidR="00BC7963" w:rsidRPr="007206E0">
        <w:rPr>
          <w:rFonts w:ascii="Times New Roman" w:eastAsia="함초롬바탕" w:hAnsi="Times New Roman" w:cs="Times New Roman"/>
          <w:color w:val="auto"/>
          <w:sz w:val="21"/>
          <w:szCs w:val="21"/>
        </w:rPr>
        <w:t>X-ray d</w:t>
      </w:r>
      <w:r w:rsidR="003D1789" w:rsidRPr="007206E0">
        <w:rPr>
          <w:rFonts w:ascii="Times New Roman" w:eastAsia="함초롬바탕" w:hAnsi="Times New Roman" w:cs="Times New Roman"/>
          <w:color w:val="auto"/>
          <w:sz w:val="21"/>
          <w:szCs w:val="21"/>
        </w:rPr>
        <w:t>iffr</w:t>
      </w:r>
      <w:r w:rsidR="00CC72EE" w:rsidRPr="007206E0">
        <w:rPr>
          <w:rFonts w:ascii="Times New Roman" w:eastAsia="함초롬바탕" w:hAnsi="Times New Roman" w:cs="Times New Roman"/>
          <w:color w:val="auto"/>
          <w:sz w:val="21"/>
          <w:szCs w:val="21"/>
        </w:rPr>
        <w:t>action</w:t>
      </w:r>
      <w:r w:rsidR="00BC7963" w:rsidRPr="007206E0">
        <w:rPr>
          <w:rFonts w:ascii="Times New Roman" w:eastAsia="함초롬바탕" w:hAnsi="Times New Roman" w:cs="Times New Roman"/>
          <w:color w:val="auto"/>
          <w:sz w:val="21"/>
          <w:szCs w:val="21"/>
        </w:rPr>
        <w:t xml:space="preserve"> (XRD)</w:t>
      </w:r>
      <w:r w:rsidR="00E05D79" w:rsidRPr="007206E0">
        <w:rPr>
          <w:rFonts w:ascii="Times New Roman" w:eastAsia="함초롬바탕" w:hAnsi="Times New Roman" w:cs="Times New Roman"/>
          <w:color w:val="auto"/>
          <w:sz w:val="21"/>
          <w:szCs w:val="21"/>
        </w:rPr>
        <w:t xml:space="preserve"> analysis,</w:t>
      </w:r>
      <w:r w:rsidR="00CC72EE" w:rsidRPr="007206E0">
        <w:rPr>
          <w:rFonts w:ascii="Times New Roman" w:eastAsia="함초롬바탕" w:hAnsi="Times New Roman" w:cs="Times New Roman"/>
          <w:color w:val="auto"/>
          <w:sz w:val="21"/>
          <w:szCs w:val="21"/>
        </w:rPr>
        <w:t xml:space="preserve"> </w:t>
      </w:r>
      <w:r w:rsidR="00BC7963" w:rsidRPr="007206E0">
        <w:rPr>
          <w:rFonts w:ascii="Times New Roman" w:eastAsia="함초롬바탕" w:hAnsi="Times New Roman" w:cs="Times New Roman"/>
          <w:color w:val="auto"/>
          <w:sz w:val="21"/>
          <w:szCs w:val="21"/>
        </w:rPr>
        <w:t>and</w:t>
      </w:r>
      <w:r w:rsidR="00BC7963" w:rsidRPr="007206E0">
        <w:rPr>
          <w:rFonts w:ascii="Times New Roman" w:eastAsia="함초롬바탕" w:hAnsi="Times New Roman" w:cs="Times New Roman"/>
          <w:color w:val="auto"/>
          <w:kern w:val="2"/>
          <w:sz w:val="21"/>
          <w:szCs w:val="21"/>
        </w:rPr>
        <w:t xml:space="preserve"> </w:t>
      </w:r>
      <w:r w:rsidR="00E05D79" w:rsidRPr="007206E0">
        <w:rPr>
          <w:rFonts w:ascii="Times New Roman" w:eastAsia="함초롬바탕" w:hAnsi="Times New Roman" w:cs="Times New Roman"/>
          <w:color w:val="auto"/>
          <w:kern w:val="2"/>
          <w:sz w:val="21"/>
          <w:szCs w:val="21"/>
        </w:rPr>
        <w:t xml:space="preserve">transmission </w:t>
      </w:r>
      <w:r w:rsidR="00BC7963" w:rsidRPr="007206E0">
        <w:rPr>
          <w:rFonts w:ascii="Times New Roman" w:eastAsia="함초롬바탕" w:hAnsi="Times New Roman" w:cs="Times New Roman"/>
          <w:color w:val="auto"/>
          <w:kern w:val="2"/>
          <w:sz w:val="21"/>
          <w:szCs w:val="21"/>
        </w:rPr>
        <w:t>electron microsco</w:t>
      </w:r>
      <w:r w:rsidR="000461C4" w:rsidRPr="007206E0">
        <w:rPr>
          <w:rFonts w:ascii="Times New Roman" w:eastAsia="함초롬바탕" w:hAnsi="Times New Roman" w:cs="Times New Roman"/>
          <w:color w:val="auto"/>
          <w:kern w:val="2"/>
          <w:sz w:val="21"/>
          <w:szCs w:val="21"/>
        </w:rPr>
        <w:t>py</w:t>
      </w:r>
      <w:r w:rsidR="00E05D79" w:rsidRPr="007206E0">
        <w:rPr>
          <w:rFonts w:ascii="Times New Roman" w:eastAsia="함초롬바탕" w:hAnsi="Times New Roman" w:cs="Times New Roman"/>
          <w:color w:val="auto"/>
          <w:kern w:val="2"/>
          <w:sz w:val="21"/>
          <w:szCs w:val="21"/>
        </w:rPr>
        <w:t xml:space="preserve"> (TEM)</w:t>
      </w:r>
      <w:r w:rsidR="000461C4" w:rsidRPr="007206E0">
        <w:rPr>
          <w:rFonts w:ascii="Times New Roman" w:eastAsia="함초롬바탕" w:hAnsi="Times New Roman" w:cs="Times New Roman"/>
          <w:color w:val="auto"/>
          <w:kern w:val="2"/>
          <w:sz w:val="21"/>
          <w:szCs w:val="21"/>
        </w:rPr>
        <w:t xml:space="preserve"> analysis</w:t>
      </w:r>
      <w:r w:rsidR="00E0738F" w:rsidRPr="007206E0">
        <w:rPr>
          <w:rFonts w:ascii="Times New Roman" w:eastAsia="함초롬바탕" w:hAnsi="Times New Roman" w:cs="Times New Roman"/>
          <w:color w:val="auto"/>
          <w:kern w:val="2"/>
          <w:sz w:val="21"/>
          <w:szCs w:val="21"/>
        </w:rPr>
        <w:t xml:space="preserve"> were u</w:t>
      </w:r>
      <w:r w:rsidR="008F0554" w:rsidRPr="007206E0">
        <w:rPr>
          <w:rFonts w:ascii="Times New Roman" w:eastAsia="함초롬바탕" w:hAnsi="Times New Roman" w:cs="Times New Roman"/>
          <w:color w:val="auto"/>
          <w:kern w:val="2"/>
          <w:sz w:val="21"/>
          <w:szCs w:val="21"/>
        </w:rPr>
        <w:t>tilized</w:t>
      </w:r>
      <w:r w:rsidR="005E7CD5" w:rsidRPr="007206E0">
        <w:rPr>
          <w:rFonts w:ascii="Times New Roman" w:eastAsia="함초롬바탕" w:hAnsi="Times New Roman" w:cs="Times New Roman"/>
          <w:color w:val="auto"/>
          <w:kern w:val="2"/>
          <w:sz w:val="21"/>
          <w:szCs w:val="21"/>
        </w:rPr>
        <w:t xml:space="preserve"> to determine</w:t>
      </w:r>
      <w:r w:rsidR="00BE5B25" w:rsidRPr="007206E0">
        <w:rPr>
          <w:rFonts w:ascii="Times New Roman" w:eastAsia="함초롬바탕" w:hAnsi="Times New Roman" w:cs="Times New Roman"/>
          <w:color w:val="auto"/>
          <w:kern w:val="2"/>
          <w:sz w:val="21"/>
          <w:szCs w:val="21"/>
        </w:rPr>
        <w:t xml:space="preserve"> </w:t>
      </w:r>
      <w:r w:rsidR="005E7CD5" w:rsidRPr="007206E0">
        <w:rPr>
          <w:rFonts w:ascii="Times New Roman" w:eastAsia="함초롬바탕" w:hAnsi="Times New Roman" w:cs="Times New Roman"/>
          <w:color w:val="auto"/>
          <w:kern w:val="2"/>
          <w:sz w:val="21"/>
          <w:szCs w:val="21"/>
        </w:rPr>
        <w:t>mineral</w:t>
      </w:r>
      <w:r w:rsidR="005E1EBF" w:rsidRPr="007206E0">
        <w:rPr>
          <w:rFonts w:ascii="Times New Roman" w:eastAsia="함초롬바탕" w:hAnsi="Times New Roman" w:cs="Times New Roman"/>
          <w:color w:val="auto"/>
          <w:kern w:val="2"/>
          <w:sz w:val="21"/>
          <w:szCs w:val="21"/>
        </w:rPr>
        <w:t>ogical and geochemical properties of illite</w:t>
      </w:r>
      <w:r w:rsidR="00DC68AC" w:rsidRPr="007206E0">
        <w:rPr>
          <w:rFonts w:ascii="Times New Roman" w:eastAsia="함초롬바탕" w:hAnsi="Times New Roman" w:cs="Times New Roman"/>
          <w:color w:val="auto"/>
          <w:kern w:val="2"/>
          <w:sz w:val="21"/>
          <w:szCs w:val="21"/>
        </w:rPr>
        <w:t>.</w:t>
      </w:r>
      <w:bookmarkStart w:id="0" w:name="_GoBack"/>
      <w:bookmarkEnd w:id="0"/>
    </w:p>
    <w:p w14:paraId="1CD5CF86" w14:textId="461952C2" w:rsidR="00941E07" w:rsidRDefault="009C76F7" w:rsidP="00B53EC9">
      <w:pPr>
        <w:pStyle w:val="a3"/>
        <w:snapToGrid w:val="0"/>
        <w:ind w:firstLineChars="50" w:firstLine="102"/>
        <w:rPr>
          <w:rFonts w:ascii="Times New Roman" w:eastAsia="함초롬바탕" w:hAnsi="Times New Roman" w:cs="Times New Roman"/>
          <w:color w:val="auto"/>
          <w:sz w:val="21"/>
          <w:szCs w:val="21"/>
        </w:rPr>
      </w:pPr>
      <w:r w:rsidRPr="007206E0">
        <w:rPr>
          <w:rFonts w:ascii="Times New Roman" w:eastAsia="함초롬바탕" w:hAnsi="Times New Roman" w:cs="Times New Roman"/>
          <w:color w:val="auto"/>
          <w:kern w:val="2"/>
          <w:sz w:val="21"/>
          <w:szCs w:val="21"/>
        </w:rPr>
        <w:t>Mineral identification for</w:t>
      </w:r>
      <w:r w:rsidR="00634529" w:rsidRPr="007206E0">
        <w:rPr>
          <w:rFonts w:ascii="Times New Roman" w:eastAsia="함초롬바탕" w:hAnsi="Times New Roman" w:cs="Times New Roman"/>
          <w:color w:val="auto"/>
          <w:kern w:val="2"/>
          <w:sz w:val="21"/>
          <w:szCs w:val="21"/>
        </w:rPr>
        <w:t xml:space="preserve"> each size fraction</w:t>
      </w:r>
      <w:r w:rsidR="00B1500D" w:rsidRPr="007206E0">
        <w:rPr>
          <w:rFonts w:ascii="Times New Roman" w:eastAsia="함초롬바탕" w:hAnsi="Times New Roman" w:cs="Times New Roman"/>
          <w:color w:val="auto"/>
          <w:kern w:val="2"/>
          <w:sz w:val="21"/>
          <w:szCs w:val="21"/>
        </w:rPr>
        <w:t xml:space="preserve"> were </w:t>
      </w:r>
      <w:r w:rsidRPr="007206E0">
        <w:rPr>
          <w:rFonts w:ascii="Times New Roman" w:eastAsia="함초롬바탕" w:hAnsi="Times New Roman" w:cs="Times New Roman"/>
          <w:color w:val="auto"/>
          <w:kern w:val="2"/>
          <w:sz w:val="21"/>
          <w:szCs w:val="21"/>
        </w:rPr>
        <w:t>performed</w:t>
      </w:r>
      <w:r w:rsidR="00B1500D" w:rsidRPr="007206E0">
        <w:rPr>
          <w:rFonts w:ascii="Times New Roman" w:eastAsia="함초롬바탕" w:hAnsi="Times New Roman" w:cs="Times New Roman"/>
          <w:color w:val="auto"/>
          <w:kern w:val="2"/>
          <w:sz w:val="21"/>
          <w:szCs w:val="21"/>
        </w:rPr>
        <w:t xml:space="preserve"> by</w:t>
      </w:r>
      <w:r w:rsidRPr="007206E0">
        <w:rPr>
          <w:rFonts w:ascii="Times New Roman" w:eastAsia="함초롬바탕" w:hAnsi="Times New Roman" w:cs="Times New Roman"/>
          <w:color w:val="auto"/>
          <w:kern w:val="2"/>
          <w:sz w:val="21"/>
          <w:szCs w:val="21"/>
        </w:rPr>
        <w:t xml:space="preserve"> XRD</w:t>
      </w:r>
      <w:r w:rsidR="00B1500D" w:rsidRPr="007206E0">
        <w:rPr>
          <w:rFonts w:ascii="Times New Roman" w:eastAsia="함초롬바탕" w:hAnsi="Times New Roman" w:cs="Times New Roman"/>
          <w:color w:val="auto"/>
          <w:kern w:val="2"/>
          <w:sz w:val="21"/>
          <w:szCs w:val="21"/>
        </w:rPr>
        <w:t xml:space="preserve"> Rigaku Miniflex</w:t>
      </w:r>
      <w:r w:rsidR="00DC68AC" w:rsidRPr="007206E0">
        <w:rPr>
          <w:rFonts w:ascii="Times New Roman" w:eastAsia="함초롬바탕" w:hAnsi="Times New Roman" w:cs="Times New Roman"/>
          <w:color w:val="auto"/>
          <w:kern w:val="2"/>
          <w:sz w:val="21"/>
          <w:szCs w:val="21"/>
        </w:rPr>
        <w:t xml:space="preserve"> </w:t>
      </w:r>
      <w:r w:rsidR="00B1500D" w:rsidRPr="007206E0">
        <w:rPr>
          <w:rFonts w:ascii="Times New Roman" w:eastAsia="함초롬바탕" w:hAnsi="Times New Roman" w:cs="Times New Roman"/>
          <w:color w:val="auto"/>
          <w:kern w:val="2"/>
          <w:sz w:val="21"/>
          <w:szCs w:val="21"/>
        </w:rPr>
        <w:t xml:space="preserve">Ⅱ. </w:t>
      </w:r>
      <w:r w:rsidRPr="007206E0">
        <w:rPr>
          <w:rFonts w:ascii="Times New Roman" w:eastAsia="함초롬바탕" w:hAnsi="Times New Roman" w:cs="Times New Roman"/>
          <w:color w:val="auto"/>
          <w:kern w:val="2"/>
          <w:sz w:val="21"/>
          <w:szCs w:val="21"/>
        </w:rPr>
        <w:t>I</w:t>
      </w:r>
      <w:r w:rsidR="00CC72EE" w:rsidRPr="007206E0">
        <w:rPr>
          <w:rFonts w:ascii="Times New Roman" w:eastAsia="함초롬바탕" w:hAnsi="Times New Roman" w:cs="Times New Roman"/>
          <w:color w:val="auto"/>
          <w:kern w:val="2"/>
          <w:sz w:val="21"/>
          <w:szCs w:val="21"/>
        </w:rPr>
        <w:t xml:space="preserve">llite </w:t>
      </w:r>
      <w:r w:rsidR="000461C4" w:rsidRPr="007206E0">
        <w:rPr>
          <w:rFonts w:ascii="Times New Roman" w:eastAsia="함초롬바탕" w:hAnsi="Times New Roman" w:cs="Times New Roman"/>
          <w:color w:val="auto"/>
          <w:kern w:val="2"/>
          <w:sz w:val="21"/>
          <w:szCs w:val="21"/>
        </w:rPr>
        <w:t xml:space="preserve">and quartz </w:t>
      </w:r>
      <w:r w:rsidR="00CC72EE" w:rsidRPr="007206E0">
        <w:rPr>
          <w:rFonts w:ascii="Times New Roman" w:eastAsia="함초롬바탕" w:hAnsi="Times New Roman" w:cs="Times New Roman"/>
          <w:color w:val="auto"/>
          <w:kern w:val="2"/>
          <w:sz w:val="21"/>
          <w:szCs w:val="21"/>
        </w:rPr>
        <w:t xml:space="preserve">with minor contents of </w:t>
      </w:r>
      <w:r w:rsidR="001A48DE" w:rsidRPr="007206E0">
        <w:rPr>
          <w:rFonts w:ascii="Times New Roman" w:eastAsia="함초롬바탕" w:hAnsi="Times New Roman" w:cs="Times New Roman"/>
          <w:color w:val="auto"/>
          <w:kern w:val="2"/>
          <w:sz w:val="21"/>
          <w:szCs w:val="21"/>
        </w:rPr>
        <w:t>kaolinite</w:t>
      </w:r>
      <w:r w:rsidRPr="007206E0">
        <w:rPr>
          <w:rFonts w:ascii="Times New Roman" w:eastAsia="함초롬바탕" w:hAnsi="Times New Roman" w:cs="Times New Roman"/>
          <w:color w:val="auto"/>
          <w:kern w:val="2"/>
          <w:sz w:val="21"/>
          <w:szCs w:val="21"/>
        </w:rPr>
        <w:t xml:space="preserve"> were measured for Dongchang Illite</w:t>
      </w:r>
      <w:r w:rsidR="001A48DE" w:rsidRPr="007206E0">
        <w:rPr>
          <w:rFonts w:ascii="Times New Roman" w:eastAsia="함초롬바탕" w:hAnsi="Times New Roman" w:cs="Times New Roman"/>
          <w:color w:val="auto"/>
          <w:kern w:val="2"/>
          <w:sz w:val="21"/>
          <w:szCs w:val="21"/>
        </w:rPr>
        <w:t>, while</w:t>
      </w:r>
      <w:r w:rsidR="001B2C1F" w:rsidRPr="007206E0">
        <w:rPr>
          <w:rFonts w:ascii="Times New Roman" w:eastAsia="함초롬바탕" w:hAnsi="Times New Roman" w:cs="Times New Roman"/>
          <w:color w:val="auto"/>
          <w:kern w:val="2"/>
          <w:sz w:val="21"/>
          <w:szCs w:val="21"/>
        </w:rPr>
        <w:t xml:space="preserve"> </w:t>
      </w:r>
      <w:r w:rsidRPr="007206E0">
        <w:rPr>
          <w:rFonts w:ascii="Times New Roman" w:eastAsia="함초롬바탕" w:hAnsi="Times New Roman" w:cs="Times New Roman"/>
          <w:color w:val="auto"/>
          <w:kern w:val="2"/>
          <w:sz w:val="21"/>
          <w:szCs w:val="21"/>
        </w:rPr>
        <w:t xml:space="preserve">illite, quartz, albite, and microcline for </w:t>
      </w:r>
      <w:r w:rsidR="001B2C1F" w:rsidRPr="007206E0">
        <w:rPr>
          <w:rFonts w:ascii="Times New Roman" w:eastAsia="함초롬바탕" w:hAnsi="Times New Roman" w:cs="Times New Roman"/>
          <w:color w:val="auto"/>
          <w:kern w:val="2"/>
          <w:sz w:val="21"/>
          <w:szCs w:val="21"/>
        </w:rPr>
        <w:t xml:space="preserve">Yongkoong </w:t>
      </w:r>
      <w:r w:rsidRPr="007206E0">
        <w:rPr>
          <w:rFonts w:ascii="Times New Roman" w:eastAsia="함초롬바탕" w:hAnsi="Times New Roman" w:cs="Times New Roman"/>
          <w:color w:val="auto"/>
          <w:kern w:val="2"/>
          <w:sz w:val="21"/>
          <w:szCs w:val="21"/>
        </w:rPr>
        <w:t>Illite</w:t>
      </w:r>
      <w:r w:rsidR="000461C4" w:rsidRPr="007206E0">
        <w:rPr>
          <w:rFonts w:ascii="Times New Roman" w:eastAsia="함초롬바탕" w:hAnsi="Times New Roman" w:cs="Times New Roman"/>
          <w:color w:val="auto"/>
          <w:kern w:val="2"/>
          <w:sz w:val="21"/>
          <w:szCs w:val="21"/>
        </w:rPr>
        <w:t>.</w:t>
      </w:r>
      <w:r w:rsidR="00681F56" w:rsidRPr="007206E0">
        <w:rPr>
          <w:rFonts w:ascii="Times New Roman" w:eastAsia="함초롬바탕" w:hAnsi="Times New Roman" w:cs="Times New Roman"/>
          <w:color w:val="auto"/>
          <w:kern w:val="2"/>
          <w:sz w:val="21"/>
          <w:szCs w:val="21"/>
        </w:rPr>
        <w:t xml:space="preserve"> To </w:t>
      </w:r>
      <w:r w:rsidRPr="007206E0">
        <w:rPr>
          <w:rFonts w:ascii="Times New Roman" w:eastAsia="함초롬바탕" w:hAnsi="Times New Roman" w:cs="Times New Roman"/>
          <w:color w:val="auto"/>
          <w:kern w:val="2"/>
          <w:sz w:val="21"/>
          <w:szCs w:val="21"/>
        </w:rPr>
        <w:t>measure any smectitic layers in illite crystal</w:t>
      </w:r>
      <w:r w:rsidR="005E1EBF" w:rsidRPr="007206E0">
        <w:rPr>
          <w:rFonts w:ascii="Times New Roman" w:eastAsia="함초롬바탕" w:hAnsi="Times New Roman" w:cs="Times New Roman"/>
          <w:color w:val="auto"/>
          <w:kern w:val="2"/>
          <w:sz w:val="21"/>
          <w:szCs w:val="21"/>
        </w:rPr>
        <w:t xml:space="preserve">s, </w:t>
      </w:r>
      <w:r w:rsidR="00681F56" w:rsidRPr="007206E0">
        <w:rPr>
          <w:rFonts w:ascii="Times New Roman" w:eastAsia="함초롬바탕" w:hAnsi="Times New Roman" w:cs="Times New Roman"/>
          <w:color w:val="auto"/>
          <w:kern w:val="2"/>
          <w:sz w:val="21"/>
          <w:szCs w:val="21"/>
        </w:rPr>
        <w:t>SYBILLA</w:t>
      </w:r>
      <w:r w:rsidR="005E1EBF" w:rsidRPr="007206E0">
        <w:rPr>
          <w:rFonts w:ascii="Times New Roman" w:eastAsia="함초롬바탕" w:hAnsi="Times New Roman" w:cs="Times New Roman"/>
          <w:color w:val="auto"/>
          <w:kern w:val="2"/>
          <w:sz w:val="21"/>
          <w:szCs w:val="21"/>
        </w:rPr>
        <w:t xml:space="preserve"> m</w:t>
      </w:r>
      <w:r w:rsidR="00681F56" w:rsidRPr="007206E0">
        <w:rPr>
          <w:rFonts w:ascii="Times New Roman" w:eastAsia="함초롬바탕" w:hAnsi="Times New Roman" w:cs="Times New Roman"/>
          <w:color w:val="auto"/>
          <w:kern w:val="2"/>
          <w:sz w:val="21"/>
          <w:szCs w:val="21"/>
        </w:rPr>
        <w:t>odeling w</w:t>
      </w:r>
      <w:r w:rsidR="005E1EBF" w:rsidRPr="007206E0">
        <w:rPr>
          <w:rFonts w:ascii="Times New Roman" w:eastAsia="함초롬바탕" w:hAnsi="Times New Roman" w:cs="Times New Roman"/>
          <w:color w:val="auto"/>
          <w:kern w:val="2"/>
          <w:sz w:val="21"/>
          <w:szCs w:val="21"/>
        </w:rPr>
        <w:t>as applied to glycolated XRD profiles.</w:t>
      </w:r>
      <w:r w:rsidR="009C0AF5" w:rsidRPr="007206E0">
        <w:rPr>
          <w:rFonts w:ascii="Times New Roman" w:eastAsia="함초롬바탕" w:hAnsi="Times New Roman" w:cs="Times New Roman"/>
          <w:color w:val="auto"/>
          <w:kern w:val="2"/>
          <w:sz w:val="21"/>
          <w:szCs w:val="21"/>
        </w:rPr>
        <w:t xml:space="preserve"> High-r</w:t>
      </w:r>
      <w:r w:rsidR="000461C4" w:rsidRPr="007206E0">
        <w:rPr>
          <w:rFonts w:ascii="Times New Roman" w:eastAsia="함초롬바탕" w:hAnsi="Times New Roman" w:cs="Times New Roman"/>
          <w:color w:val="auto"/>
          <w:kern w:val="2"/>
          <w:sz w:val="21"/>
          <w:szCs w:val="21"/>
        </w:rPr>
        <w:t xml:space="preserve">esolution </w:t>
      </w:r>
      <w:r w:rsidR="009C0AF5" w:rsidRPr="007206E0">
        <w:rPr>
          <w:rFonts w:ascii="Times New Roman" w:eastAsia="함초롬바탕" w:hAnsi="Times New Roman" w:cs="Times New Roman"/>
          <w:color w:val="auto"/>
          <w:kern w:val="2"/>
          <w:sz w:val="21"/>
          <w:szCs w:val="21"/>
        </w:rPr>
        <w:t>t</w:t>
      </w:r>
      <w:r w:rsidR="000461C4" w:rsidRPr="007206E0">
        <w:rPr>
          <w:rFonts w:ascii="Times New Roman" w:eastAsia="함초롬바탕" w:hAnsi="Times New Roman" w:cs="Times New Roman"/>
          <w:color w:val="auto"/>
          <w:kern w:val="2"/>
          <w:sz w:val="21"/>
          <w:szCs w:val="21"/>
        </w:rPr>
        <w:t xml:space="preserve">ransmission </w:t>
      </w:r>
      <w:r w:rsidR="009C0AF5" w:rsidRPr="007206E0">
        <w:rPr>
          <w:rFonts w:ascii="Times New Roman" w:eastAsia="함초롬바탕" w:hAnsi="Times New Roman" w:cs="Times New Roman"/>
          <w:color w:val="auto"/>
          <w:kern w:val="2"/>
          <w:sz w:val="21"/>
          <w:szCs w:val="21"/>
        </w:rPr>
        <w:t>electron m</w:t>
      </w:r>
      <w:r w:rsidR="00737E13">
        <w:rPr>
          <w:rFonts w:ascii="Times New Roman" w:eastAsia="함초롬바탕" w:hAnsi="Times New Roman" w:cs="Times New Roman"/>
          <w:color w:val="auto"/>
          <w:kern w:val="2"/>
          <w:sz w:val="21"/>
          <w:szCs w:val="21"/>
        </w:rPr>
        <w:t>icroscopy (HRTEM) lattice fringe image</w:t>
      </w:r>
      <w:r w:rsidR="001B5580" w:rsidRPr="007206E0">
        <w:rPr>
          <w:rFonts w:ascii="Times New Roman" w:eastAsia="함초롬바탕" w:hAnsi="Times New Roman" w:cs="Times New Roman"/>
          <w:color w:val="auto"/>
          <w:kern w:val="2"/>
          <w:sz w:val="21"/>
          <w:szCs w:val="21"/>
        </w:rPr>
        <w:t>s</w:t>
      </w:r>
      <w:r w:rsidR="000461C4" w:rsidRPr="007206E0">
        <w:rPr>
          <w:rFonts w:ascii="Times New Roman" w:eastAsia="함초롬바탕" w:hAnsi="Times New Roman" w:cs="Times New Roman"/>
          <w:color w:val="auto"/>
          <w:kern w:val="2"/>
          <w:sz w:val="21"/>
          <w:szCs w:val="21"/>
        </w:rPr>
        <w:t xml:space="preserve"> and </w:t>
      </w:r>
      <w:r w:rsidR="009C0AF5" w:rsidRPr="007206E0">
        <w:rPr>
          <w:rFonts w:ascii="Times New Roman" w:eastAsia="함초롬바탕" w:hAnsi="Times New Roman" w:cs="Times New Roman"/>
          <w:color w:val="auto"/>
          <w:kern w:val="2"/>
          <w:sz w:val="21"/>
          <w:szCs w:val="21"/>
        </w:rPr>
        <w:t>s</w:t>
      </w:r>
      <w:r w:rsidR="000461C4" w:rsidRPr="007206E0">
        <w:rPr>
          <w:rFonts w:ascii="Times New Roman" w:eastAsia="함초롬바탕" w:hAnsi="Times New Roman" w:cs="Times New Roman"/>
          <w:color w:val="auto"/>
          <w:kern w:val="2"/>
          <w:sz w:val="21"/>
          <w:szCs w:val="21"/>
        </w:rPr>
        <w:t xml:space="preserve">elected </w:t>
      </w:r>
      <w:r w:rsidR="009C0AF5" w:rsidRPr="007206E0">
        <w:rPr>
          <w:rFonts w:ascii="Times New Roman" w:eastAsia="함초롬바탕" w:hAnsi="Times New Roman" w:cs="Times New Roman"/>
          <w:color w:val="auto"/>
          <w:kern w:val="2"/>
          <w:sz w:val="21"/>
          <w:szCs w:val="21"/>
        </w:rPr>
        <w:t>a</w:t>
      </w:r>
      <w:r w:rsidR="000461C4" w:rsidRPr="007206E0">
        <w:rPr>
          <w:rFonts w:ascii="Times New Roman" w:eastAsia="함초롬바탕" w:hAnsi="Times New Roman" w:cs="Times New Roman"/>
          <w:color w:val="auto"/>
          <w:kern w:val="2"/>
          <w:sz w:val="21"/>
          <w:szCs w:val="21"/>
        </w:rPr>
        <w:t xml:space="preserve">rea </w:t>
      </w:r>
      <w:r w:rsidR="009C0AF5" w:rsidRPr="007206E0">
        <w:rPr>
          <w:rFonts w:ascii="Times New Roman" w:eastAsia="함초롬바탕" w:hAnsi="Times New Roman" w:cs="Times New Roman"/>
          <w:color w:val="auto"/>
          <w:kern w:val="2"/>
          <w:sz w:val="21"/>
          <w:szCs w:val="21"/>
        </w:rPr>
        <w:t>e</w:t>
      </w:r>
      <w:r w:rsidR="000461C4" w:rsidRPr="007206E0">
        <w:rPr>
          <w:rFonts w:ascii="Times New Roman" w:eastAsia="함초롬바탕" w:hAnsi="Times New Roman" w:cs="Times New Roman"/>
          <w:color w:val="auto"/>
          <w:kern w:val="2"/>
          <w:sz w:val="21"/>
          <w:szCs w:val="21"/>
        </w:rPr>
        <w:t xml:space="preserve">lectron </w:t>
      </w:r>
      <w:r w:rsidR="009C0AF5" w:rsidRPr="007206E0">
        <w:rPr>
          <w:rFonts w:ascii="Times New Roman" w:eastAsia="함초롬바탕" w:hAnsi="Times New Roman" w:cs="Times New Roman"/>
          <w:color w:val="auto"/>
          <w:kern w:val="2"/>
          <w:sz w:val="21"/>
          <w:szCs w:val="21"/>
        </w:rPr>
        <w:t>d</w:t>
      </w:r>
      <w:r w:rsidR="000461C4" w:rsidRPr="007206E0">
        <w:rPr>
          <w:rFonts w:ascii="Times New Roman" w:eastAsia="함초롬바탕" w:hAnsi="Times New Roman" w:cs="Times New Roman"/>
          <w:color w:val="auto"/>
          <w:kern w:val="2"/>
          <w:sz w:val="21"/>
          <w:szCs w:val="21"/>
        </w:rPr>
        <w:t xml:space="preserve">iffraction (SAED) patterns </w:t>
      </w:r>
      <w:r w:rsidR="005E7CD5" w:rsidRPr="007206E0">
        <w:rPr>
          <w:rFonts w:ascii="Times New Roman" w:eastAsia="함초롬바탕" w:hAnsi="Times New Roman" w:cs="Times New Roman"/>
          <w:color w:val="auto"/>
          <w:kern w:val="2"/>
          <w:sz w:val="21"/>
          <w:szCs w:val="21"/>
        </w:rPr>
        <w:t xml:space="preserve">showed 10 </w:t>
      </w:r>
      <w:r w:rsidR="00063FC4" w:rsidRPr="007206E0">
        <w:rPr>
          <w:rFonts w:ascii="Times New Roman" w:eastAsia="함초롬바탕" w:hAnsi="Times New Roman" w:cs="Times New Roman"/>
          <w:color w:val="auto"/>
          <w:kern w:val="2"/>
          <w:sz w:val="21"/>
          <w:szCs w:val="21"/>
        </w:rPr>
        <w:t>Å lattice fringe and 20 Å periodicity</w:t>
      </w:r>
      <w:r w:rsidR="005E7CD5" w:rsidRPr="007206E0">
        <w:rPr>
          <w:rFonts w:ascii="Times New Roman" w:eastAsia="함초롬바탕" w:hAnsi="Times New Roman" w:cs="Times New Roman"/>
          <w:color w:val="auto"/>
          <w:kern w:val="2"/>
          <w:sz w:val="21"/>
          <w:szCs w:val="21"/>
        </w:rPr>
        <w:t>,</w:t>
      </w:r>
      <w:r w:rsidR="00063FC4" w:rsidRPr="007206E0">
        <w:rPr>
          <w:rFonts w:ascii="Times New Roman" w:eastAsia="함초롬바탕" w:hAnsi="Times New Roman" w:cs="Times New Roman"/>
          <w:color w:val="auto"/>
          <w:kern w:val="2"/>
          <w:sz w:val="21"/>
          <w:szCs w:val="21"/>
        </w:rPr>
        <w:t xml:space="preserve"> </w:t>
      </w:r>
      <w:r w:rsidR="005E7CD5" w:rsidRPr="007206E0">
        <w:rPr>
          <w:rFonts w:ascii="Times New Roman" w:eastAsia="함초롬바탕" w:hAnsi="Times New Roman" w:cs="Times New Roman"/>
          <w:color w:val="auto"/>
          <w:kern w:val="2"/>
          <w:sz w:val="21"/>
          <w:szCs w:val="21"/>
        </w:rPr>
        <w:t>indicating</w:t>
      </w:r>
      <w:r w:rsidR="000461C4" w:rsidRPr="007206E0">
        <w:rPr>
          <w:rFonts w:ascii="Times New Roman" w:eastAsia="함초롬바탕" w:hAnsi="Times New Roman" w:cs="Times New Roman"/>
          <w:color w:val="auto"/>
          <w:kern w:val="2"/>
          <w:sz w:val="21"/>
          <w:szCs w:val="21"/>
        </w:rPr>
        <w:t xml:space="preserve"> that both</w:t>
      </w:r>
      <w:r w:rsidR="00063FC4" w:rsidRPr="007206E0">
        <w:rPr>
          <w:rFonts w:ascii="Times New Roman" w:eastAsia="함초롬바탕" w:hAnsi="Times New Roman" w:cs="Times New Roman"/>
          <w:color w:val="auto"/>
          <w:kern w:val="2"/>
          <w:sz w:val="21"/>
          <w:szCs w:val="21"/>
        </w:rPr>
        <w:t xml:space="preserve"> sample</w:t>
      </w:r>
      <w:r w:rsidR="00387CA2" w:rsidRPr="007206E0">
        <w:rPr>
          <w:rFonts w:ascii="Times New Roman" w:eastAsia="함초롬바탕" w:hAnsi="Times New Roman" w:cs="Times New Roman"/>
          <w:color w:val="auto"/>
          <w:kern w:val="2"/>
          <w:sz w:val="21"/>
          <w:szCs w:val="21"/>
        </w:rPr>
        <w:t>s</w:t>
      </w:r>
      <w:r w:rsidR="009364D4" w:rsidRPr="007206E0">
        <w:rPr>
          <w:rFonts w:ascii="Times New Roman" w:eastAsia="함초롬바탕" w:hAnsi="Times New Roman" w:cs="Times New Roman"/>
          <w:color w:val="auto"/>
          <w:kern w:val="2"/>
          <w:sz w:val="21"/>
          <w:szCs w:val="21"/>
        </w:rPr>
        <w:t xml:space="preserve"> exhibit</w:t>
      </w:r>
      <w:r w:rsidR="00AC23E2" w:rsidRPr="007206E0">
        <w:rPr>
          <w:rFonts w:ascii="Times New Roman" w:eastAsia="함초롬바탕" w:hAnsi="Times New Roman" w:cs="Times New Roman"/>
          <w:color w:val="auto"/>
          <w:kern w:val="2"/>
          <w:sz w:val="21"/>
          <w:szCs w:val="21"/>
        </w:rPr>
        <w:t xml:space="preserve"> the</w:t>
      </w:r>
      <w:r w:rsidR="000461C4" w:rsidRPr="007206E0">
        <w:rPr>
          <w:rFonts w:ascii="Times New Roman" w:eastAsia="함초롬바탕" w:hAnsi="Times New Roman" w:cs="Times New Roman"/>
          <w:color w:val="auto"/>
          <w:kern w:val="2"/>
          <w:sz w:val="21"/>
          <w:szCs w:val="21"/>
        </w:rPr>
        <w:t xml:space="preserve"> 2</w:t>
      </w:r>
      <w:r w:rsidR="000461C4" w:rsidRPr="007206E0">
        <w:rPr>
          <w:rFonts w:ascii="Times New Roman" w:eastAsia="함초롬바탕" w:hAnsi="Times New Roman" w:cs="Times New Roman"/>
          <w:i/>
          <w:color w:val="auto"/>
          <w:kern w:val="2"/>
          <w:sz w:val="21"/>
          <w:szCs w:val="21"/>
        </w:rPr>
        <w:t>M</w:t>
      </w:r>
      <w:r w:rsidR="000461C4" w:rsidRPr="007206E0">
        <w:rPr>
          <w:rFonts w:ascii="Times New Roman" w:eastAsia="함초롬바탕" w:hAnsi="Times New Roman" w:cs="Times New Roman"/>
          <w:color w:val="auto"/>
          <w:kern w:val="2"/>
          <w:sz w:val="21"/>
          <w:szCs w:val="21"/>
          <w:vertAlign w:val="subscript"/>
        </w:rPr>
        <w:t>1</w:t>
      </w:r>
      <w:r w:rsidR="000461C4" w:rsidRPr="007206E0">
        <w:rPr>
          <w:rFonts w:ascii="Times New Roman" w:eastAsia="함초롬바탕" w:hAnsi="Times New Roman" w:cs="Times New Roman"/>
          <w:color w:val="auto"/>
          <w:kern w:val="2"/>
          <w:sz w:val="21"/>
          <w:szCs w:val="21"/>
        </w:rPr>
        <w:t xml:space="preserve"> polytype</w:t>
      </w:r>
      <w:r w:rsidR="00063FC4" w:rsidRPr="007206E0">
        <w:rPr>
          <w:rFonts w:ascii="Times New Roman" w:eastAsia="함초롬바탕" w:hAnsi="Times New Roman" w:cs="Times New Roman"/>
          <w:color w:val="auto"/>
          <w:kern w:val="2"/>
          <w:sz w:val="21"/>
          <w:szCs w:val="21"/>
        </w:rPr>
        <w:t xml:space="preserve"> </w:t>
      </w:r>
      <w:r w:rsidR="005E7CD5" w:rsidRPr="007206E0">
        <w:rPr>
          <w:rFonts w:ascii="Times New Roman" w:eastAsia="함초롬바탕" w:hAnsi="Times New Roman" w:cs="Times New Roman"/>
          <w:color w:val="auto"/>
          <w:kern w:val="2"/>
          <w:sz w:val="21"/>
          <w:szCs w:val="21"/>
        </w:rPr>
        <w:t xml:space="preserve">of </w:t>
      </w:r>
      <w:r w:rsidR="00063FC4" w:rsidRPr="007206E0">
        <w:rPr>
          <w:rFonts w:ascii="Times New Roman" w:eastAsia="함초롬바탕" w:hAnsi="Times New Roman" w:cs="Times New Roman"/>
          <w:color w:val="auto"/>
          <w:kern w:val="2"/>
          <w:sz w:val="21"/>
          <w:szCs w:val="21"/>
        </w:rPr>
        <w:t>illite</w:t>
      </w:r>
      <w:r w:rsidR="000461C4" w:rsidRPr="007206E0">
        <w:rPr>
          <w:rFonts w:ascii="Times New Roman" w:eastAsia="함초롬바탕" w:hAnsi="Times New Roman" w:cs="Times New Roman"/>
          <w:color w:val="auto"/>
          <w:kern w:val="2"/>
          <w:sz w:val="21"/>
          <w:szCs w:val="21"/>
        </w:rPr>
        <w:t xml:space="preserve">. </w:t>
      </w:r>
      <w:r w:rsidR="00860C07" w:rsidRPr="007206E0">
        <w:rPr>
          <w:rFonts w:ascii="Times New Roman" w:eastAsia="함초롬바탕" w:hAnsi="Times New Roman" w:cs="Times New Roman"/>
          <w:color w:val="auto"/>
          <w:kern w:val="2"/>
          <w:sz w:val="21"/>
          <w:szCs w:val="21"/>
        </w:rPr>
        <w:t xml:space="preserve">Energy </w:t>
      </w:r>
      <w:r w:rsidR="009C0AF5" w:rsidRPr="007206E0">
        <w:rPr>
          <w:rFonts w:ascii="Times New Roman" w:eastAsia="함초롬바탕" w:hAnsi="Times New Roman" w:cs="Times New Roman"/>
          <w:color w:val="auto"/>
          <w:kern w:val="2"/>
          <w:sz w:val="21"/>
          <w:szCs w:val="21"/>
        </w:rPr>
        <w:t>d</w:t>
      </w:r>
      <w:r w:rsidR="00860C07" w:rsidRPr="007206E0">
        <w:rPr>
          <w:rFonts w:ascii="Times New Roman" w:eastAsia="함초롬바탕" w:hAnsi="Times New Roman" w:cs="Times New Roman"/>
          <w:color w:val="auto"/>
          <w:kern w:val="2"/>
          <w:sz w:val="21"/>
          <w:szCs w:val="21"/>
        </w:rPr>
        <w:t xml:space="preserve">ispersive </w:t>
      </w:r>
      <w:r w:rsidR="009C0AF5" w:rsidRPr="007206E0">
        <w:rPr>
          <w:rFonts w:ascii="Times New Roman" w:eastAsia="함초롬바탕" w:hAnsi="Times New Roman" w:cs="Times New Roman"/>
          <w:color w:val="auto"/>
          <w:kern w:val="2"/>
          <w:sz w:val="21"/>
          <w:szCs w:val="21"/>
        </w:rPr>
        <w:t>s</w:t>
      </w:r>
      <w:r w:rsidR="00860C07" w:rsidRPr="007206E0">
        <w:rPr>
          <w:rFonts w:ascii="Times New Roman" w:eastAsia="함초롬바탕" w:hAnsi="Times New Roman" w:cs="Times New Roman"/>
          <w:color w:val="auto"/>
          <w:kern w:val="2"/>
          <w:sz w:val="21"/>
          <w:szCs w:val="21"/>
        </w:rPr>
        <w:t>pectroscopy (EDS) data showed that</w:t>
      </w:r>
      <w:r w:rsidR="005E7CD5" w:rsidRPr="007206E0">
        <w:rPr>
          <w:rFonts w:ascii="Times New Roman" w:eastAsia="함초롬바탕" w:hAnsi="Times New Roman" w:cs="Times New Roman"/>
          <w:color w:val="auto"/>
          <w:kern w:val="2"/>
          <w:sz w:val="21"/>
          <w:szCs w:val="21"/>
        </w:rPr>
        <w:t xml:space="preserve"> the</w:t>
      </w:r>
      <w:r w:rsidR="00860C07" w:rsidRPr="007206E0">
        <w:rPr>
          <w:rFonts w:ascii="Times New Roman" w:eastAsia="함초롬바탕" w:hAnsi="Times New Roman" w:cs="Times New Roman"/>
          <w:color w:val="auto"/>
          <w:kern w:val="2"/>
          <w:sz w:val="21"/>
          <w:szCs w:val="21"/>
        </w:rPr>
        <w:t xml:space="preserve"> </w:t>
      </w:r>
      <w:r w:rsidR="00387CA2" w:rsidRPr="007206E0">
        <w:rPr>
          <w:rFonts w:ascii="Times New Roman" w:eastAsia="함초롬바탕" w:hAnsi="Times New Roman" w:cs="Times New Roman"/>
          <w:color w:val="auto"/>
          <w:kern w:val="2"/>
          <w:sz w:val="21"/>
          <w:szCs w:val="21"/>
        </w:rPr>
        <w:t xml:space="preserve">elemental composition of </w:t>
      </w:r>
      <w:r w:rsidR="001B2C1F" w:rsidRPr="007206E0">
        <w:rPr>
          <w:rFonts w:ascii="Times New Roman" w:eastAsia="함초롬바탕" w:hAnsi="Times New Roman" w:cs="Times New Roman"/>
          <w:color w:val="auto"/>
          <w:kern w:val="2"/>
          <w:sz w:val="21"/>
          <w:szCs w:val="21"/>
        </w:rPr>
        <w:t xml:space="preserve">Dongchang </w:t>
      </w:r>
      <w:r w:rsidR="005E1EBF" w:rsidRPr="007206E0">
        <w:rPr>
          <w:rFonts w:ascii="Times New Roman" w:eastAsia="함초롬바탕" w:hAnsi="Times New Roman" w:cs="Times New Roman"/>
          <w:color w:val="auto"/>
          <w:kern w:val="2"/>
          <w:sz w:val="21"/>
          <w:szCs w:val="21"/>
        </w:rPr>
        <w:t>I</w:t>
      </w:r>
      <w:r w:rsidR="00C46175" w:rsidRPr="007206E0">
        <w:rPr>
          <w:rFonts w:ascii="Times New Roman" w:eastAsia="함초롬바탕" w:hAnsi="Times New Roman" w:cs="Times New Roman"/>
          <w:color w:val="auto"/>
          <w:kern w:val="2"/>
          <w:sz w:val="21"/>
          <w:szCs w:val="21"/>
        </w:rPr>
        <w:t xml:space="preserve">llite </w:t>
      </w:r>
      <w:r w:rsidR="005E7CD5" w:rsidRPr="007206E0">
        <w:rPr>
          <w:rFonts w:ascii="Times New Roman" w:eastAsia="함초롬바탕" w:hAnsi="Times New Roman" w:cs="Times New Roman"/>
          <w:color w:val="auto"/>
          <w:kern w:val="2"/>
          <w:sz w:val="21"/>
          <w:szCs w:val="21"/>
        </w:rPr>
        <w:t>exhibite</w:t>
      </w:r>
      <w:r w:rsidR="00387CA2" w:rsidRPr="007206E0">
        <w:rPr>
          <w:rFonts w:ascii="Times New Roman" w:eastAsia="함초롬바탕" w:hAnsi="Times New Roman" w:cs="Times New Roman"/>
          <w:color w:val="auto"/>
          <w:kern w:val="2"/>
          <w:sz w:val="21"/>
          <w:szCs w:val="21"/>
        </w:rPr>
        <w:t>d</w:t>
      </w:r>
      <w:r w:rsidR="005E7CD5" w:rsidRPr="007206E0">
        <w:rPr>
          <w:rFonts w:ascii="Times New Roman" w:eastAsia="함초롬바탕" w:hAnsi="Times New Roman" w:cs="Times New Roman"/>
          <w:color w:val="auto"/>
          <w:kern w:val="2"/>
          <w:sz w:val="21"/>
          <w:szCs w:val="21"/>
        </w:rPr>
        <w:t xml:space="preserve"> a</w:t>
      </w:r>
      <w:r w:rsidR="00860C07" w:rsidRPr="007206E0">
        <w:rPr>
          <w:rFonts w:ascii="Times New Roman" w:eastAsia="함초롬바탕" w:hAnsi="Times New Roman" w:cs="Times New Roman"/>
          <w:color w:val="auto"/>
          <w:kern w:val="2"/>
          <w:sz w:val="21"/>
          <w:szCs w:val="21"/>
        </w:rPr>
        <w:t xml:space="preserve"> 0.7</w:t>
      </w:r>
      <w:r w:rsidR="00B53EC9">
        <w:rPr>
          <w:rFonts w:ascii="Times New Roman" w:eastAsia="함초롬바탕" w:hAnsi="Times New Roman" w:cs="Times New Roman"/>
          <w:color w:val="auto"/>
          <w:kern w:val="2"/>
          <w:sz w:val="21"/>
          <w:szCs w:val="21"/>
        </w:rPr>
        <w:t>4</w:t>
      </w:r>
      <w:r w:rsidR="00C46175" w:rsidRPr="007206E0">
        <w:rPr>
          <w:rFonts w:ascii="Times New Roman" w:eastAsia="함초롬바탕" w:hAnsi="Times New Roman" w:cs="Times New Roman"/>
          <w:color w:val="auto"/>
          <w:kern w:val="2"/>
          <w:sz w:val="21"/>
          <w:szCs w:val="21"/>
        </w:rPr>
        <w:t xml:space="preserve"> Al/Si ratio</w:t>
      </w:r>
      <w:r w:rsidR="00860C07" w:rsidRPr="007206E0">
        <w:rPr>
          <w:rFonts w:ascii="Times New Roman" w:eastAsia="함초롬바탕" w:hAnsi="Times New Roman" w:cs="Times New Roman"/>
          <w:color w:val="auto"/>
          <w:kern w:val="2"/>
          <w:sz w:val="21"/>
          <w:szCs w:val="21"/>
        </w:rPr>
        <w:t xml:space="preserve"> </w:t>
      </w:r>
      <w:r w:rsidR="00C46175" w:rsidRPr="007206E0">
        <w:rPr>
          <w:rFonts w:ascii="Times New Roman" w:eastAsia="함초롬바탕" w:hAnsi="Times New Roman" w:cs="Times New Roman"/>
          <w:color w:val="auto"/>
          <w:kern w:val="2"/>
          <w:sz w:val="21"/>
          <w:szCs w:val="21"/>
        </w:rPr>
        <w:t xml:space="preserve">and </w:t>
      </w:r>
      <w:r w:rsidR="00860C07" w:rsidRPr="007206E0">
        <w:rPr>
          <w:rFonts w:ascii="Times New Roman" w:eastAsia="함초롬바탕" w:hAnsi="Times New Roman" w:cs="Times New Roman"/>
          <w:color w:val="auto"/>
          <w:kern w:val="2"/>
          <w:sz w:val="21"/>
          <w:szCs w:val="21"/>
        </w:rPr>
        <w:t>0.81 interlayer charge</w:t>
      </w:r>
      <w:r w:rsidR="00387CA2" w:rsidRPr="007206E0">
        <w:rPr>
          <w:rFonts w:ascii="Times New Roman" w:eastAsia="함초롬바탕" w:hAnsi="Times New Roman" w:cs="Times New Roman"/>
          <w:color w:val="auto"/>
          <w:kern w:val="2"/>
          <w:sz w:val="21"/>
          <w:szCs w:val="21"/>
        </w:rPr>
        <w:t>,</w:t>
      </w:r>
      <w:r w:rsidR="00D01E63" w:rsidRPr="007206E0">
        <w:rPr>
          <w:rFonts w:ascii="Times New Roman" w:eastAsia="함초롬바탕" w:hAnsi="Times New Roman" w:cs="Times New Roman"/>
          <w:color w:val="auto"/>
          <w:kern w:val="2"/>
          <w:sz w:val="21"/>
          <w:szCs w:val="21"/>
        </w:rPr>
        <w:t xml:space="preserve"> </w:t>
      </w:r>
      <w:r w:rsidR="005E7CD5" w:rsidRPr="007206E0">
        <w:rPr>
          <w:rFonts w:ascii="Times New Roman" w:eastAsia="함초롬바탕" w:hAnsi="Times New Roman" w:cs="Times New Roman"/>
          <w:color w:val="auto"/>
          <w:kern w:val="2"/>
          <w:sz w:val="21"/>
          <w:szCs w:val="21"/>
        </w:rPr>
        <w:t>while</w:t>
      </w:r>
      <w:r w:rsidR="00C46175" w:rsidRPr="007206E0">
        <w:rPr>
          <w:rFonts w:ascii="Times New Roman" w:eastAsia="함초롬바탕" w:hAnsi="Times New Roman" w:cs="Times New Roman"/>
          <w:color w:val="auto"/>
          <w:kern w:val="2"/>
          <w:sz w:val="21"/>
          <w:szCs w:val="21"/>
        </w:rPr>
        <w:t xml:space="preserve"> </w:t>
      </w:r>
      <w:r w:rsidR="001B2C1F" w:rsidRPr="007206E0">
        <w:rPr>
          <w:rFonts w:ascii="Times New Roman" w:eastAsia="함초롬바탕" w:hAnsi="Times New Roman" w:cs="Times New Roman"/>
          <w:color w:val="auto"/>
          <w:sz w:val="21"/>
          <w:szCs w:val="21"/>
        </w:rPr>
        <w:t>Yongkoong</w:t>
      </w:r>
      <w:r w:rsidR="00860C07" w:rsidRPr="007206E0">
        <w:rPr>
          <w:rFonts w:ascii="Times New Roman" w:eastAsia="함초롬바탕" w:hAnsi="Times New Roman" w:cs="Times New Roman"/>
          <w:color w:val="auto"/>
          <w:sz w:val="21"/>
          <w:szCs w:val="21"/>
        </w:rPr>
        <w:t xml:space="preserve"> </w:t>
      </w:r>
      <w:r w:rsidR="005E1EBF" w:rsidRPr="007206E0">
        <w:rPr>
          <w:rFonts w:ascii="Times New Roman" w:eastAsia="함초롬바탕" w:hAnsi="Times New Roman" w:cs="Times New Roman"/>
          <w:color w:val="auto"/>
          <w:sz w:val="21"/>
          <w:szCs w:val="21"/>
        </w:rPr>
        <w:t>I</w:t>
      </w:r>
      <w:r w:rsidR="001B2C1F" w:rsidRPr="007206E0">
        <w:rPr>
          <w:rFonts w:ascii="Times New Roman" w:eastAsia="함초롬바탕" w:hAnsi="Times New Roman" w:cs="Times New Roman"/>
          <w:color w:val="auto"/>
          <w:sz w:val="21"/>
          <w:szCs w:val="21"/>
        </w:rPr>
        <w:t xml:space="preserve">llite </w:t>
      </w:r>
      <w:r w:rsidR="00860C07" w:rsidRPr="007206E0">
        <w:rPr>
          <w:rFonts w:ascii="Times New Roman" w:eastAsia="함초롬바탕" w:hAnsi="Times New Roman" w:cs="Times New Roman"/>
          <w:color w:val="auto"/>
          <w:sz w:val="21"/>
          <w:szCs w:val="21"/>
        </w:rPr>
        <w:t>ha</w:t>
      </w:r>
      <w:r w:rsidR="0014304D" w:rsidRPr="007206E0">
        <w:rPr>
          <w:rFonts w:ascii="Times New Roman" w:eastAsia="함초롬바탕" w:hAnsi="Times New Roman" w:cs="Times New Roman"/>
          <w:color w:val="auto"/>
          <w:sz w:val="21"/>
          <w:szCs w:val="21"/>
        </w:rPr>
        <w:t>d</w:t>
      </w:r>
      <w:r w:rsidR="005E7CD5" w:rsidRPr="007206E0">
        <w:rPr>
          <w:rFonts w:ascii="Times New Roman" w:eastAsia="함초롬바탕" w:hAnsi="Times New Roman" w:cs="Times New Roman"/>
          <w:color w:val="auto"/>
          <w:sz w:val="21"/>
          <w:szCs w:val="21"/>
        </w:rPr>
        <w:t xml:space="preserve"> a</w:t>
      </w:r>
      <w:r w:rsidR="00C46175" w:rsidRPr="007206E0">
        <w:rPr>
          <w:rFonts w:ascii="Times New Roman" w:eastAsia="함초롬바탕" w:hAnsi="Times New Roman" w:cs="Times New Roman"/>
          <w:color w:val="auto"/>
          <w:sz w:val="21"/>
          <w:szCs w:val="21"/>
        </w:rPr>
        <w:t xml:space="preserve"> </w:t>
      </w:r>
      <w:r w:rsidR="00B53EC9">
        <w:rPr>
          <w:rFonts w:ascii="Times New Roman" w:eastAsia="함초롬바탕" w:hAnsi="Times New Roman" w:cs="Times New Roman"/>
          <w:color w:val="auto"/>
          <w:sz w:val="21"/>
          <w:szCs w:val="21"/>
        </w:rPr>
        <w:t>0.65</w:t>
      </w:r>
      <w:r w:rsidR="00860C07" w:rsidRPr="007206E0">
        <w:rPr>
          <w:rFonts w:ascii="Times New Roman" w:eastAsia="함초롬바탕" w:hAnsi="Times New Roman" w:cs="Times New Roman"/>
          <w:color w:val="auto"/>
          <w:sz w:val="21"/>
          <w:szCs w:val="21"/>
        </w:rPr>
        <w:t xml:space="preserve"> </w:t>
      </w:r>
      <w:r w:rsidR="00C46175" w:rsidRPr="007206E0">
        <w:rPr>
          <w:rFonts w:ascii="Times New Roman" w:eastAsia="함초롬바탕" w:hAnsi="Times New Roman" w:cs="Times New Roman"/>
          <w:color w:val="auto"/>
          <w:sz w:val="21"/>
          <w:szCs w:val="21"/>
        </w:rPr>
        <w:t>Al/Si</w:t>
      </w:r>
      <w:r w:rsidR="00737E13">
        <w:rPr>
          <w:rFonts w:ascii="Times New Roman" w:eastAsia="함초롬바탕" w:hAnsi="Times New Roman" w:cs="Times New Roman"/>
          <w:color w:val="auto"/>
          <w:sz w:val="21"/>
          <w:szCs w:val="21"/>
        </w:rPr>
        <w:t xml:space="preserve"> ratio and 0.94</w:t>
      </w:r>
      <w:r w:rsidR="00C46175" w:rsidRPr="007206E0">
        <w:rPr>
          <w:rFonts w:ascii="Times New Roman" w:eastAsia="함초롬바탕" w:hAnsi="Times New Roman" w:cs="Times New Roman"/>
          <w:color w:val="auto"/>
          <w:sz w:val="21"/>
          <w:szCs w:val="21"/>
        </w:rPr>
        <w:t xml:space="preserve"> </w:t>
      </w:r>
      <w:r w:rsidR="00860C07" w:rsidRPr="007206E0">
        <w:rPr>
          <w:rFonts w:ascii="Times New Roman" w:eastAsia="함초롬바탕" w:hAnsi="Times New Roman" w:cs="Times New Roman"/>
          <w:color w:val="auto"/>
          <w:sz w:val="21"/>
          <w:szCs w:val="21"/>
        </w:rPr>
        <w:t>interlayer charge</w:t>
      </w:r>
      <w:r w:rsidR="00AA2E86" w:rsidRPr="007206E0">
        <w:rPr>
          <w:rFonts w:ascii="Times New Roman" w:eastAsia="함초롬바탕" w:hAnsi="Times New Roman" w:cs="Times New Roman"/>
          <w:color w:val="auto"/>
          <w:sz w:val="21"/>
          <w:szCs w:val="21"/>
        </w:rPr>
        <w:t>.</w:t>
      </w:r>
    </w:p>
    <w:p w14:paraId="70AC80E8" w14:textId="4EB94B0C" w:rsidR="00B53EC9" w:rsidRPr="007206E0" w:rsidRDefault="00B53EC9" w:rsidP="00B53EC9">
      <w:pPr>
        <w:pStyle w:val="a3"/>
        <w:snapToGrid w:val="0"/>
        <w:ind w:firstLineChars="50" w:firstLine="102"/>
        <w:rPr>
          <w:rFonts w:ascii="Times New Roman" w:eastAsia="함초롬바탕" w:hAnsi="Times New Roman" w:cs="Times New Roman"/>
          <w:color w:val="auto"/>
          <w:sz w:val="21"/>
          <w:szCs w:val="21"/>
        </w:rPr>
      </w:pPr>
      <w:r>
        <w:rPr>
          <w:rFonts w:ascii="Times New Roman" w:eastAsia="함초롬바탕" w:hAnsi="Times New Roman" w:cs="Times New Roman"/>
          <w:color w:val="auto"/>
          <w:sz w:val="21"/>
          <w:szCs w:val="21"/>
        </w:rPr>
        <w:t xml:space="preserve">Yeongdong Illite has pure illite crystal without expandable layer (smectitic layer) inside. Both illite deposit </w:t>
      </w:r>
      <w:r w:rsidR="00D5582B">
        <w:rPr>
          <w:rFonts w:ascii="Times New Roman" w:eastAsia="함초롬바탕" w:hAnsi="Times New Roman" w:cs="Times New Roman"/>
          <w:color w:val="auto"/>
          <w:sz w:val="21"/>
          <w:szCs w:val="21"/>
        </w:rPr>
        <w:t>have 2</w:t>
      </w:r>
      <w:r w:rsidR="00D5582B" w:rsidRPr="00D5582B">
        <w:rPr>
          <w:rFonts w:ascii="Times New Roman" w:eastAsia="함초롬바탕" w:hAnsi="Times New Roman" w:cs="Times New Roman"/>
          <w:i/>
          <w:color w:val="auto"/>
          <w:sz w:val="21"/>
          <w:szCs w:val="21"/>
        </w:rPr>
        <w:t>M</w:t>
      </w:r>
      <w:r w:rsidR="00D5582B" w:rsidRPr="00D5582B">
        <w:rPr>
          <w:rFonts w:ascii="Times New Roman" w:eastAsia="함초롬바탕" w:hAnsi="Times New Roman" w:cs="Times New Roman"/>
          <w:color w:val="auto"/>
          <w:sz w:val="21"/>
          <w:szCs w:val="21"/>
          <w:vertAlign w:val="subscript"/>
        </w:rPr>
        <w:t>1</w:t>
      </w:r>
      <w:r w:rsidR="00D5582B">
        <w:rPr>
          <w:rFonts w:ascii="Times New Roman" w:eastAsia="함초롬바탕" w:hAnsi="Times New Roman" w:cs="Times New Roman"/>
          <w:color w:val="auto"/>
          <w:sz w:val="21"/>
          <w:szCs w:val="21"/>
        </w:rPr>
        <w:t xml:space="preserve"> polytype illite, which is the major polytype of illite formed through hydrothermal alteration or retrograde metamorphism. Chemical composition of Yeongdong Illite were also well included in range of the illite mineral.</w:t>
      </w:r>
    </w:p>
    <w:sectPr w:rsidR="00B53EC9" w:rsidRPr="007206E0" w:rsidSect="00200207">
      <w:pgSz w:w="11906" w:h="16838"/>
      <w:pgMar w:top="1440"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93F2DD" w14:textId="77777777" w:rsidR="00665121" w:rsidRDefault="00665121" w:rsidP="00FA1D51">
      <w:pPr>
        <w:spacing w:after="0" w:line="240" w:lineRule="auto"/>
      </w:pPr>
      <w:r>
        <w:separator/>
      </w:r>
    </w:p>
  </w:endnote>
  <w:endnote w:type="continuationSeparator" w:id="0">
    <w:p w14:paraId="472B02FE" w14:textId="77777777" w:rsidR="00665121" w:rsidRDefault="00665121" w:rsidP="00FA1D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함초롬바탕">
    <w:panose1 w:val="020B0804000101010101"/>
    <w:charset w:val="81"/>
    <w:family w:val="modern"/>
    <w:pitch w:val="variable"/>
    <w:sig w:usb0="F7002EFF" w:usb1="19DFFFFF" w:usb2="001BFDD7" w:usb3="00000000" w:csb0="001F01FF" w:csb1="00000000"/>
  </w:font>
  <w:font w:name="굴림">
    <w:altName w:val="Gulim"/>
    <w:panose1 w:val="020B0600000101010101"/>
    <w:charset w:val="81"/>
    <w:family w:val="moder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4AED46" w14:textId="77777777" w:rsidR="00665121" w:rsidRDefault="00665121" w:rsidP="00FA1D51">
      <w:pPr>
        <w:spacing w:after="0" w:line="240" w:lineRule="auto"/>
      </w:pPr>
      <w:r>
        <w:separator/>
      </w:r>
    </w:p>
  </w:footnote>
  <w:footnote w:type="continuationSeparator" w:id="0">
    <w:p w14:paraId="6282D8AE" w14:textId="77777777" w:rsidR="00665121" w:rsidRDefault="00665121" w:rsidP="00FA1D5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en-US" w:vendorID="64" w:dllVersion="4096" w:nlCheck="1" w:checkStyle="0"/>
  <w:activeWritingStyle w:appName="MSWord" w:lang="ko-KR" w:vendorID="64" w:dllVersion="4096" w:nlCheck="1" w:checkStyle="0"/>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C90"/>
    <w:rsid w:val="00007D10"/>
    <w:rsid w:val="000111D9"/>
    <w:rsid w:val="000119AD"/>
    <w:rsid w:val="00015011"/>
    <w:rsid w:val="00030A27"/>
    <w:rsid w:val="00040839"/>
    <w:rsid w:val="000461C4"/>
    <w:rsid w:val="00047078"/>
    <w:rsid w:val="00052C83"/>
    <w:rsid w:val="00054CD7"/>
    <w:rsid w:val="00060120"/>
    <w:rsid w:val="0006139B"/>
    <w:rsid w:val="00063FC4"/>
    <w:rsid w:val="0008169E"/>
    <w:rsid w:val="00090F8A"/>
    <w:rsid w:val="000A18F8"/>
    <w:rsid w:val="000C05B3"/>
    <w:rsid w:val="000C362B"/>
    <w:rsid w:val="000E33EF"/>
    <w:rsid w:val="000F7DAB"/>
    <w:rsid w:val="0010284D"/>
    <w:rsid w:val="00106D5F"/>
    <w:rsid w:val="001253BC"/>
    <w:rsid w:val="0014304D"/>
    <w:rsid w:val="00155A00"/>
    <w:rsid w:val="00160D68"/>
    <w:rsid w:val="00172C19"/>
    <w:rsid w:val="00186A4F"/>
    <w:rsid w:val="001A04C9"/>
    <w:rsid w:val="001A48DE"/>
    <w:rsid w:val="001B0C71"/>
    <w:rsid w:val="001B2C1F"/>
    <w:rsid w:val="001B5580"/>
    <w:rsid w:val="00200207"/>
    <w:rsid w:val="002105E1"/>
    <w:rsid w:val="002257EA"/>
    <w:rsid w:val="002530F6"/>
    <w:rsid w:val="002602FD"/>
    <w:rsid w:val="00263A4E"/>
    <w:rsid w:val="002808D1"/>
    <w:rsid w:val="002817FF"/>
    <w:rsid w:val="00281F26"/>
    <w:rsid w:val="002B10E3"/>
    <w:rsid w:val="002B416A"/>
    <w:rsid w:val="002D32DB"/>
    <w:rsid w:val="002D514F"/>
    <w:rsid w:val="002E52BF"/>
    <w:rsid w:val="002F021A"/>
    <w:rsid w:val="002F034F"/>
    <w:rsid w:val="002F20FA"/>
    <w:rsid w:val="003125F8"/>
    <w:rsid w:val="00312EF4"/>
    <w:rsid w:val="003136E7"/>
    <w:rsid w:val="0031379A"/>
    <w:rsid w:val="00330CE3"/>
    <w:rsid w:val="00333A86"/>
    <w:rsid w:val="0034651A"/>
    <w:rsid w:val="00350ACB"/>
    <w:rsid w:val="00360B52"/>
    <w:rsid w:val="00360BAE"/>
    <w:rsid w:val="00367357"/>
    <w:rsid w:val="00387CA2"/>
    <w:rsid w:val="003A3219"/>
    <w:rsid w:val="003B04AC"/>
    <w:rsid w:val="003B59DD"/>
    <w:rsid w:val="003B72F0"/>
    <w:rsid w:val="003D1789"/>
    <w:rsid w:val="003E3BAB"/>
    <w:rsid w:val="003F2374"/>
    <w:rsid w:val="003F4F5B"/>
    <w:rsid w:val="00403B06"/>
    <w:rsid w:val="004062F8"/>
    <w:rsid w:val="00416B24"/>
    <w:rsid w:val="00432AE9"/>
    <w:rsid w:val="00432E74"/>
    <w:rsid w:val="00435C57"/>
    <w:rsid w:val="00446BAC"/>
    <w:rsid w:val="00482367"/>
    <w:rsid w:val="004D2A27"/>
    <w:rsid w:val="004D7D49"/>
    <w:rsid w:val="004E66A3"/>
    <w:rsid w:val="00503534"/>
    <w:rsid w:val="00524500"/>
    <w:rsid w:val="00566877"/>
    <w:rsid w:val="00567F67"/>
    <w:rsid w:val="00577983"/>
    <w:rsid w:val="005A6D2D"/>
    <w:rsid w:val="005C46A6"/>
    <w:rsid w:val="005E1EBF"/>
    <w:rsid w:val="005E7CD5"/>
    <w:rsid w:val="006013AC"/>
    <w:rsid w:val="00602E3C"/>
    <w:rsid w:val="00604A41"/>
    <w:rsid w:val="00605B2A"/>
    <w:rsid w:val="006137C4"/>
    <w:rsid w:val="00634529"/>
    <w:rsid w:val="00665121"/>
    <w:rsid w:val="00681F56"/>
    <w:rsid w:val="00685266"/>
    <w:rsid w:val="006923E4"/>
    <w:rsid w:val="0069488A"/>
    <w:rsid w:val="006A2E07"/>
    <w:rsid w:val="006C414E"/>
    <w:rsid w:val="006D0B47"/>
    <w:rsid w:val="006D6A5F"/>
    <w:rsid w:val="006E1A68"/>
    <w:rsid w:val="006E20C9"/>
    <w:rsid w:val="006E38F3"/>
    <w:rsid w:val="00706906"/>
    <w:rsid w:val="00713575"/>
    <w:rsid w:val="00716DD0"/>
    <w:rsid w:val="007206E0"/>
    <w:rsid w:val="007355A5"/>
    <w:rsid w:val="00737E13"/>
    <w:rsid w:val="007531E0"/>
    <w:rsid w:val="00787E47"/>
    <w:rsid w:val="00797AD3"/>
    <w:rsid w:val="007A53E3"/>
    <w:rsid w:val="007C343A"/>
    <w:rsid w:val="007D2A6D"/>
    <w:rsid w:val="007D47AB"/>
    <w:rsid w:val="007E2F3F"/>
    <w:rsid w:val="007E501D"/>
    <w:rsid w:val="007F0C43"/>
    <w:rsid w:val="0082211B"/>
    <w:rsid w:val="0083137A"/>
    <w:rsid w:val="00831514"/>
    <w:rsid w:val="0084122B"/>
    <w:rsid w:val="00846CAE"/>
    <w:rsid w:val="00850227"/>
    <w:rsid w:val="00860C07"/>
    <w:rsid w:val="00863F17"/>
    <w:rsid w:val="008702D9"/>
    <w:rsid w:val="00891607"/>
    <w:rsid w:val="00891737"/>
    <w:rsid w:val="008B768E"/>
    <w:rsid w:val="008C0C7C"/>
    <w:rsid w:val="008C7354"/>
    <w:rsid w:val="008F0554"/>
    <w:rsid w:val="00905AEE"/>
    <w:rsid w:val="0090676D"/>
    <w:rsid w:val="009105C1"/>
    <w:rsid w:val="00910A55"/>
    <w:rsid w:val="00931801"/>
    <w:rsid w:val="009364D4"/>
    <w:rsid w:val="00941E07"/>
    <w:rsid w:val="00945280"/>
    <w:rsid w:val="00951F23"/>
    <w:rsid w:val="00966AD4"/>
    <w:rsid w:val="00971847"/>
    <w:rsid w:val="0098719C"/>
    <w:rsid w:val="009941D1"/>
    <w:rsid w:val="00994B68"/>
    <w:rsid w:val="009A0C7B"/>
    <w:rsid w:val="009B34A4"/>
    <w:rsid w:val="009B5B31"/>
    <w:rsid w:val="009C001F"/>
    <w:rsid w:val="009C0AF5"/>
    <w:rsid w:val="009C33B6"/>
    <w:rsid w:val="009C6483"/>
    <w:rsid w:val="009C76F7"/>
    <w:rsid w:val="009D0924"/>
    <w:rsid w:val="00A13FA5"/>
    <w:rsid w:val="00A2606A"/>
    <w:rsid w:val="00A512CF"/>
    <w:rsid w:val="00A54E8C"/>
    <w:rsid w:val="00A573B9"/>
    <w:rsid w:val="00A64A06"/>
    <w:rsid w:val="00A937B3"/>
    <w:rsid w:val="00AA2E86"/>
    <w:rsid w:val="00AA4841"/>
    <w:rsid w:val="00AA5220"/>
    <w:rsid w:val="00AC23E2"/>
    <w:rsid w:val="00AD5B70"/>
    <w:rsid w:val="00AE0E06"/>
    <w:rsid w:val="00AF42C0"/>
    <w:rsid w:val="00B01CDB"/>
    <w:rsid w:val="00B02A12"/>
    <w:rsid w:val="00B02AAE"/>
    <w:rsid w:val="00B04A30"/>
    <w:rsid w:val="00B1500D"/>
    <w:rsid w:val="00B20A23"/>
    <w:rsid w:val="00B3147B"/>
    <w:rsid w:val="00B31C01"/>
    <w:rsid w:val="00B473D7"/>
    <w:rsid w:val="00B53EC9"/>
    <w:rsid w:val="00B626CD"/>
    <w:rsid w:val="00BB70CB"/>
    <w:rsid w:val="00BC338E"/>
    <w:rsid w:val="00BC7963"/>
    <w:rsid w:val="00BE32FD"/>
    <w:rsid w:val="00BE5B25"/>
    <w:rsid w:val="00C00261"/>
    <w:rsid w:val="00C06B9F"/>
    <w:rsid w:val="00C46175"/>
    <w:rsid w:val="00C53C4B"/>
    <w:rsid w:val="00C573BA"/>
    <w:rsid w:val="00C6283E"/>
    <w:rsid w:val="00C95289"/>
    <w:rsid w:val="00CB00C4"/>
    <w:rsid w:val="00CC4BC3"/>
    <w:rsid w:val="00CC72EE"/>
    <w:rsid w:val="00CD5547"/>
    <w:rsid w:val="00CE477A"/>
    <w:rsid w:val="00CF2F1C"/>
    <w:rsid w:val="00D01E63"/>
    <w:rsid w:val="00D17776"/>
    <w:rsid w:val="00D25FEB"/>
    <w:rsid w:val="00D33ADF"/>
    <w:rsid w:val="00D436D0"/>
    <w:rsid w:val="00D43E4A"/>
    <w:rsid w:val="00D532ED"/>
    <w:rsid w:val="00D5582B"/>
    <w:rsid w:val="00D86297"/>
    <w:rsid w:val="00D91824"/>
    <w:rsid w:val="00DC68AC"/>
    <w:rsid w:val="00DD2886"/>
    <w:rsid w:val="00DE6E42"/>
    <w:rsid w:val="00E05D79"/>
    <w:rsid w:val="00E0738F"/>
    <w:rsid w:val="00E10C90"/>
    <w:rsid w:val="00E12A52"/>
    <w:rsid w:val="00E16C55"/>
    <w:rsid w:val="00E3748B"/>
    <w:rsid w:val="00E44275"/>
    <w:rsid w:val="00E46636"/>
    <w:rsid w:val="00E517D6"/>
    <w:rsid w:val="00E6569E"/>
    <w:rsid w:val="00E7185E"/>
    <w:rsid w:val="00E770A8"/>
    <w:rsid w:val="00EA01CC"/>
    <w:rsid w:val="00EA5546"/>
    <w:rsid w:val="00EB208E"/>
    <w:rsid w:val="00F10D99"/>
    <w:rsid w:val="00F71A31"/>
    <w:rsid w:val="00F75EA3"/>
    <w:rsid w:val="00F804DB"/>
    <w:rsid w:val="00FA1D51"/>
    <w:rsid w:val="00FD3957"/>
    <w:rsid w:val="00FE0728"/>
    <w:rsid w:val="00FE131A"/>
    <w:rsid w:val="00FE45C2"/>
    <w:rsid w:val="00FF134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368EC7E"/>
  <w15:chartTrackingRefBased/>
  <w15:docId w15:val="{C09B19EF-6218-46E9-AD3E-775E5DE480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D17776"/>
    <w:pPr>
      <w:spacing w:after="0" w:line="384" w:lineRule="auto"/>
      <w:textAlignment w:val="baseline"/>
    </w:pPr>
    <w:rPr>
      <w:rFonts w:ascii="함초롬바탕" w:eastAsia="굴림" w:hAnsi="굴림" w:cs="굴림"/>
      <w:color w:val="000000"/>
      <w:kern w:val="0"/>
      <w:szCs w:val="20"/>
    </w:rPr>
  </w:style>
  <w:style w:type="paragraph" w:styleId="a4">
    <w:name w:val="header"/>
    <w:basedOn w:val="a"/>
    <w:link w:val="Char"/>
    <w:uiPriority w:val="99"/>
    <w:unhideWhenUsed/>
    <w:rsid w:val="00FA1D51"/>
    <w:pPr>
      <w:tabs>
        <w:tab w:val="center" w:pos="4513"/>
        <w:tab w:val="right" w:pos="9026"/>
      </w:tabs>
      <w:snapToGrid w:val="0"/>
    </w:pPr>
  </w:style>
  <w:style w:type="character" w:customStyle="1" w:styleId="Char">
    <w:name w:val="머리글 Char"/>
    <w:basedOn w:val="a0"/>
    <w:link w:val="a4"/>
    <w:uiPriority w:val="99"/>
    <w:rsid w:val="00FA1D51"/>
  </w:style>
  <w:style w:type="paragraph" w:styleId="a5">
    <w:name w:val="footer"/>
    <w:basedOn w:val="a"/>
    <w:link w:val="Char0"/>
    <w:uiPriority w:val="99"/>
    <w:unhideWhenUsed/>
    <w:rsid w:val="00FA1D51"/>
    <w:pPr>
      <w:tabs>
        <w:tab w:val="center" w:pos="4513"/>
        <w:tab w:val="right" w:pos="9026"/>
      </w:tabs>
      <w:snapToGrid w:val="0"/>
    </w:pPr>
  </w:style>
  <w:style w:type="character" w:customStyle="1" w:styleId="Char0">
    <w:name w:val="바닥글 Char"/>
    <w:basedOn w:val="a0"/>
    <w:link w:val="a5"/>
    <w:uiPriority w:val="99"/>
    <w:rsid w:val="00FA1D51"/>
  </w:style>
  <w:style w:type="character" w:styleId="a6">
    <w:name w:val="annotation reference"/>
    <w:basedOn w:val="a0"/>
    <w:uiPriority w:val="99"/>
    <w:semiHidden/>
    <w:unhideWhenUsed/>
    <w:rsid w:val="001B5580"/>
    <w:rPr>
      <w:sz w:val="18"/>
      <w:szCs w:val="18"/>
    </w:rPr>
  </w:style>
  <w:style w:type="paragraph" w:styleId="a7">
    <w:name w:val="annotation text"/>
    <w:basedOn w:val="a"/>
    <w:link w:val="Char1"/>
    <w:uiPriority w:val="99"/>
    <w:semiHidden/>
    <w:unhideWhenUsed/>
    <w:rsid w:val="001B5580"/>
    <w:pPr>
      <w:jc w:val="left"/>
    </w:pPr>
  </w:style>
  <w:style w:type="character" w:customStyle="1" w:styleId="Char1">
    <w:name w:val="메모 텍스트 Char"/>
    <w:basedOn w:val="a0"/>
    <w:link w:val="a7"/>
    <w:uiPriority w:val="99"/>
    <w:semiHidden/>
    <w:rsid w:val="001B5580"/>
  </w:style>
  <w:style w:type="paragraph" w:styleId="a8">
    <w:name w:val="annotation subject"/>
    <w:basedOn w:val="a7"/>
    <w:next w:val="a7"/>
    <w:link w:val="Char2"/>
    <w:uiPriority w:val="99"/>
    <w:semiHidden/>
    <w:unhideWhenUsed/>
    <w:rsid w:val="001B5580"/>
    <w:rPr>
      <w:b/>
      <w:bCs/>
    </w:rPr>
  </w:style>
  <w:style w:type="character" w:customStyle="1" w:styleId="Char2">
    <w:name w:val="메모 주제 Char"/>
    <w:basedOn w:val="Char1"/>
    <w:link w:val="a8"/>
    <w:uiPriority w:val="99"/>
    <w:semiHidden/>
    <w:rsid w:val="001B5580"/>
    <w:rPr>
      <w:b/>
      <w:bCs/>
    </w:rPr>
  </w:style>
  <w:style w:type="paragraph" w:styleId="a9">
    <w:name w:val="Balloon Text"/>
    <w:basedOn w:val="a"/>
    <w:link w:val="Char3"/>
    <w:uiPriority w:val="99"/>
    <w:semiHidden/>
    <w:unhideWhenUsed/>
    <w:rsid w:val="001B5580"/>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9"/>
    <w:uiPriority w:val="99"/>
    <w:semiHidden/>
    <w:rsid w:val="001B5580"/>
    <w:rPr>
      <w:rFonts w:asciiTheme="majorHAnsi" w:eastAsiaTheme="majorEastAsia" w:hAnsiTheme="majorHAnsi" w:cstheme="majorBidi"/>
      <w:sz w:val="18"/>
      <w:szCs w:val="18"/>
    </w:rPr>
  </w:style>
  <w:style w:type="character" w:styleId="aa">
    <w:name w:val="Hyperlink"/>
    <w:basedOn w:val="a0"/>
    <w:uiPriority w:val="99"/>
    <w:unhideWhenUsed/>
    <w:rsid w:val="0084122B"/>
    <w:rPr>
      <w:color w:val="0563C1" w:themeColor="hyperlink"/>
      <w:u w:val="single"/>
    </w:rPr>
  </w:style>
  <w:style w:type="paragraph" w:styleId="ab">
    <w:name w:val="No Spacing"/>
    <w:autoRedefine/>
    <w:uiPriority w:val="1"/>
    <w:qFormat/>
    <w:rsid w:val="00941E07"/>
    <w:pPr>
      <w:widowControl w:val="0"/>
      <w:spacing w:after="0" w:line="240" w:lineRule="auto"/>
    </w:pPr>
    <w:rPr>
      <w:rFonts w:ascii="Times New Roman" w:hAnsi="Times New Roman"/>
      <w:sz w:val="18"/>
      <w:lang w:eastAsia="zh-CN"/>
    </w:rPr>
  </w:style>
  <w:style w:type="character" w:customStyle="1" w:styleId="UnresolvedMention">
    <w:name w:val="Unresolved Mention"/>
    <w:basedOn w:val="a0"/>
    <w:uiPriority w:val="99"/>
    <w:semiHidden/>
    <w:unhideWhenUsed/>
    <w:rsid w:val="008C0C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44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6FC27-A09B-4A48-A6EB-EDF052F2F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301</Words>
  <Characters>1721</Characters>
  <Application>Microsoft Office Word</Application>
  <DocSecurity>0</DocSecurity>
  <Lines>14</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Biogeochemistry</dc:creator>
  <cp:keywords/>
  <dc:description/>
  <cp:lastModifiedBy>Biogeochemistry</cp:lastModifiedBy>
  <cp:revision>9</cp:revision>
  <dcterms:created xsi:type="dcterms:W3CDTF">2024-02-28T07:55:00Z</dcterms:created>
  <dcterms:modified xsi:type="dcterms:W3CDTF">2024-06-11T01:11:00Z</dcterms:modified>
</cp:coreProperties>
</file>