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6BD5" w14:textId="13760CB3" w:rsidR="00A91064" w:rsidRPr="003A6EF0" w:rsidRDefault="00531BAD" w:rsidP="0087375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</w:t>
      </w:r>
      <w:r w:rsidR="00A91064" w:rsidRPr="003A6EF0">
        <w:rPr>
          <w:b/>
          <w:bCs/>
          <w:sz w:val="26"/>
          <w:szCs w:val="26"/>
        </w:rPr>
        <w:t>n-situ</w:t>
      </w:r>
      <w:r w:rsidR="00A91064" w:rsidRPr="003A6EF0">
        <w:rPr>
          <w:b/>
          <w:bCs/>
          <w:sz w:val="26"/>
          <w:szCs w:val="26"/>
        </w:rPr>
        <w:t xml:space="preserve"> </w:t>
      </w:r>
      <w:r w:rsidR="00A91064" w:rsidRPr="003A6EF0">
        <w:rPr>
          <w:b/>
          <w:bCs/>
          <w:sz w:val="26"/>
          <w:szCs w:val="26"/>
        </w:rPr>
        <w:t xml:space="preserve">Mineral </w:t>
      </w:r>
      <w:r>
        <w:rPr>
          <w:b/>
          <w:bCs/>
          <w:sz w:val="26"/>
          <w:szCs w:val="26"/>
        </w:rPr>
        <w:t>C</w:t>
      </w:r>
      <w:r w:rsidR="00A91064" w:rsidRPr="003A6EF0">
        <w:rPr>
          <w:b/>
          <w:bCs/>
          <w:sz w:val="26"/>
          <w:szCs w:val="26"/>
        </w:rPr>
        <w:t xml:space="preserve">hemistry </w:t>
      </w:r>
      <w:r>
        <w:rPr>
          <w:b/>
          <w:bCs/>
          <w:sz w:val="26"/>
          <w:szCs w:val="26"/>
        </w:rPr>
        <w:t>A</w:t>
      </w:r>
      <w:r w:rsidR="00A91064" w:rsidRPr="003A6EF0">
        <w:rPr>
          <w:b/>
          <w:bCs/>
          <w:sz w:val="26"/>
          <w:szCs w:val="26"/>
        </w:rPr>
        <w:t>nalysis</w:t>
      </w:r>
      <w:r w:rsidR="00A91064" w:rsidRPr="003A6EF0">
        <w:rPr>
          <w:b/>
          <w:bCs/>
          <w:sz w:val="26"/>
          <w:szCs w:val="26"/>
        </w:rPr>
        <w:t xml:space="preserve"> </w:t>
      </w:r>
      <w:r w:rsidR="00A91064" w:rsidRPr="003A6EF0">
        <w:rPr>
          <w:b/>
          <w:bCs/>
          <w:sz w:val="26"/>
          <w:szCs w:val="26"/>
        </w:rPr>
        <w:t xml:space="preserve">of </w:t>
      </w:r>
      <w:r>
        <w:rPr>
          <w:b/>
          <w:bCs/>
          <w:sz w:val="26"/>
          <w:szCs w:val="26"/>
        </w:rPr>
        <w:t>C</w:t>
      </w:r>
      <w:r w:rsidR="00A91064" w:rsidRPr="003A6EF0">
        <w:rPr>
          <w:b/>
          <w:bCs/>
          <w:sz w:val="26"/>
          <w:szCs w:val="26"/>
        </w:rPr>
        <w:t xml:space="preserve">arbonatite from </w:t>
      </w:r>
      <w:proofErr w:type="spellStart"/>
      <w:r w:rsidR="00A91064" w:rsidRPr="003A6EF0">
        <w:rPr>
          <w:b/>
          <w:bCs/>
          <w:sz w:val="26"/>
          <w:szCs w:val="26"/>
        </w:rPr>
        <w:t>Hongcheon</w:t>
      </w:r>
      <w:proofErr w:type="spellEnd"/>
      <w:r w:rsidR="00A91064" w:rsidRPr="003A6EF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A</w:t>
      </w:r>
      <w:r w:rsidR="00A91064" w:rsidRPr="003A6EF0">
        <w:rPr>
          <w:b/>
          <w:bCs/>
          <w:sz w:val="26"/>
          <w:szCs w:val="26"/>
        </w:rPr>
        <w:t xml:space="preserve">rea </w:t>
      </w:r>
    </w:p>
    <w:p w14:paraId="68F15185" w14:textId="3F7859A9" w:rsidR="00BB4726" w:rsidRPr="00BB4726" w:rsidRDefault="00BB4726" w:rsidP="0087375E">
      <w:pPr>
        <w:jc w:val="center"/>
        <w:rPr>
          <w:szCs w:val="20"/>
        </w:rPr>
      </w:pPr>
      <w:r w:rsidRPr="00BB4726">
        <w:rPr>
          <w:szCs w:val="20"/>
        </w:rPr>
        <w:t xml:space="preserve">Jaewon </w:t>
      </w:r>
      <w:r>
        <w:rPr>
          <w:szCs w:val="20"/>
        </w:rPr>
        <w:t>S</w:t>
      </w:r>
      <w:r w:rsidRPr="00BB4726">
        <w:rPr>
          <w:szCs w:val="20"/>
        </w:rPr>
        <w:t>eo</w:t>
      </w:r>
    </w:p>
    <w:p w14:paraId="04109CAA" w14:textId="06E62A28" w:rsidR="00BB4726" w:rsidRPr="00BB4726" w:rsidRDefault="00BB4726" w:rsidP="0087375E">
      <w:pPr>
        <w:jc w:val="center"/>
        <w:rPr>
          <w:szCs w:val="20"/>
        </w:rPr>
      </w:pPr>
      <w:r w:rsidRPr="00BB4726">
        <w:rPr>
          <w:szCs w:val="20"/>
        </w:rPr>
        <w:t>Mineralogy Lab.</w:t>
      </w:r>
    </w:p>
    <w:p w14:paraId="0CCDCC29" w14:textId="21CA67FD" w:rsidR="00BB4726" w:rsidRDefault="00BB4726" w:rsidP="0087375E">
      <w:pPr>
        <w:jc w:val="center"/>
        <w:rPr>
          <w:szCs w:val="20"/>
        </w:rPr>
      </w:pPr>
      <w:r w:rsidRPr="00BB4726">
        <w:rPr>
          <w:szCs w:val="20"/>
        </w:rPr>
        <w:t>Department of Earth System Sciences, Yonsei University</w:t>
      </w:r>
    </w:p>
    <w:p w14:paraId="6D042B26" w14:textId="77777777" w:rsidR="00F52A8E" w:rsidRDefault="00F52A8E" w:rsidP="0087375E">
      <w:pPr>
        <w:jc w:val="center"/>
        <w:rPr>
          <w:szCs w:val="20"/>
        </w:rPr>
      </w:pPr>
    </w:p>
    <w:p w14:paraId="4C29442F" w14:textId="2578E184" w:rsidR="0087375E" w:rsidRPr="008348AB" w:rsidRDefault="00A91064" w:rsidP="009010DB">
      <w:pPr>
        <w:rPr>
          <w:szCs w:val="20"/>
        </w:rPr>
      </w:pPr>
      <w:r w:rsidRPr="00A91064">
        <w:rPr>
          <w:szCs w:val="20"/>
        </w:rPr>
        <w:t>Carbonatite, an igneous rock composed of more than 50% of carbonate,</w:t>
      </w:r>
      <w:r w:rsidR="00492807" w:rsidRPr="00A91064">
        <w:rPr>
          <w:szCs w:val="20"/>
        </w:rPr>
        <w:t xml:space="preserve"> is rarely found worldwide</w:t>
      </w:r>
      <w:r w:rsidR="00492807">
        <w:rPr>
          <w:szCs w:val="20"/>
        </w:rPr>
        <w:t>.</w:t>
      </w:r>
      <w:r w:rsidRPr="00A91064">
        <w:rPr>
          <w:szCs w:val="20"/>
        </w:rPr>
        <w:t xml:space="preserve"> </w:t>
      </w:r>
      <w:r w:rsidR="00492807">
        <w:rPr>
          <w:szCs w:val="20"/>
        </w:rPr>
        <w:t>The carbonate</w:t>
      </w:r>
      <w:r w:rsidRPr="00A91064">
        <w:rPr>
          <w:szCs w:val="20"/>
        </w:rPr>
        <w:t xml:space="preserve"> has been confirmed in Ulsan and </w:t>
      </w:r>
      <w:proofErr w:type="spellStart"/>
      <w:r w:rsidRPr="00A91064">
        <w:rPr>
          <w:szCs w:val="20"/>
        </w:rPr>
        <w:t>Hongcheon</w:t>
      </w:r>
      <w:proofErr w:type="spellEnd"/>
      <w:r w:rsidRPr="00A91064">
        <w:rPr>
          <w:szCs w:val="20"/>
        </w:rPr>
        <w:t xml:space="preserve"> in Korea</w:t>
      </w:r>
      <w:r w:rsidR="00492807">
        <w:rPr>
          <w:szCs w:val="20"/>
        </w:rPr>
        <w:t xml:space="preserve"> which </w:t>
      </w:r>
      <w:r w:rsidR="00492807" w:rsidRPr="00A91064">
        <w:rPr>
          <w:szCs w:val="20"/>
        </w:rPr>
        <w:t xml:space="preserve">intrudes the Cambrian gneiss of the Gyeonggi metamorphic rock complex in </w:t>
      </w:r>
      <w:proofErr w:type="spellStart"/>
      <w:r w:rsidR="00492807" w:rsidRPr="00A91064">
        <w:rPr>
          <w:szCs w:val="20"/>
        </w:rPr>
        <w:t>Hongcheon</w:t>
      </w:r>
      <w:proofErr w:type="spellEnd"/>
      <w:r w:rsidR="00492807" w:rsidRPr="00A91064">
        <w:rPr>
          <w:szCs w:val="20"/>
        </w:rPr>
        <w:t>, Gangwon-do</w:t>
      </w:r>
      <w:r w:rsidRPr="00A91064">
        <w:rPr>
          <w:szCs w:val="20"/>
        </w:rPr>
        <w:t>.</w:t>
      </w:r>
      <w:r w:rsidR="007163B6">
        <w:rPr>
          <w:szCs w:val="20"/>
        </w:rPr>
        <w:t xml:space="preserve"> </w:t>
      </w:r>
      <w:r w:rsidR="00E96076" w:rsidRPr="00E96076">
        <w:rPr>
          <w:szCs w:val="20"/>
        </w:rPr>
        <w:t xml:space="preserve">Previously, </w:t>
      </w:r>
      <w:r w:rsidR="00492807">
        <w:rPr>
          <w:szCs w:val="20"/>
        </w:rPr>
        <w:t xml:space="preserve">major element </w:t>
      </w:r>
      <w:r w:rsidR="00E96076" w:rsidRPr="00E96076">
        <w:rPr>
          <w:szCs w:val="20"/>
        </w:rPr>
        <w:t>bulk data analysis and U-Pb dating of</w:t>
      </w:r>
      <w:r w:rsidR="00492807">
        <w:rPr>
          <w:szCs w:val="20"/>
        </w:rPr>
        <w:t xml:space="preserve"> monazite from the</w:t>
      </w:r>
      <w:r w:rsidR="00E96076" w:rsidRPr="00E96076">
        <w:rPr>
          <w:szCs w:val="20"/>
        </w:rPr>
        <w:t xml:space="preserve"> carbonatite in this area were performed</w:t>
      </w:r>
      <w:r w:rsidR="007E7BDB">
        <w:rPr>
          <w:szCs w:val="20"/>
        </w:rPr>
        <w:t>.</w:t>
      </w:r>
      <w:r w:rsidR="00E96076" w:rsidRPr="00E96076">
        <w:rPr>
          <w:szCs w:val="20"/>
        </w:rPr>
        <w:t xml:space="preserve"> </w:t>
      </w:r>
      <w:r w:rsidR="007E7BDB">
        <w:rPr>
          <w:szCs w:val="20"/>
        </w:rPr>
        <w:t>H</w:t>
      </w:r>
      <w:r w:rsidR="00492807">
        <w:rPr>
          <w:szCs w:val="20"/>
        </w:rPr>
        <w:t>owever</w:t>
      </w:r>
      <w:r w:rsidR="00E96076" w:rsidRPr="00E96076">
        <w:rPr>
          <w:szCs w:val="20"/>
        </w:rPr>
        <w:t xml:space="preserve">, it </w:t>
      </w:r>
      <w:r w:rsidR="00492807">
        <w:rPr>
          <w:szCs w:val="20"/>
        </w:rPr>
        <w:t>was</w:t>
      </w:r>
      <w:r w:rsidR="00E96076" w:rsidRPr="00E96076">
        <w:rPr>
          <w:szCs w:val="20"/>
        </w:rPr>
        <w:t xml:space="preserve"> difficult to obtain representative data and the reliab</w:t>
      </w:r>
      <w:r w:rsidR="00492807">
        <w:rPr>
          <w:szCs w:val="20"/>
        </w:rPr>
        <w:t xml:space="preserve">le </w:t>
      </w:r>
      <w:r w:rsidR="00E96076" w:rsidRPr="00E96076">
        <w:rPr>
          <w:szCs w:val="20"/>
        </w:rPr>
        <w:t>age</w:t>
      </w:r>
      <w:r w:rsidR="00492807">
        <w:rPr>
          <w:szCs w:val="20"/>
        </w:rPr>
        <w:t xml:space="preserve"> results</w:t>
      </w:r>
      <w:r w:rsidR="00E96076" w:rsidRPr="00E96076">
        <w:rPr>
          <w:szCs w:val="20"/>
        </w:rPr>
        <w:t xml:space="preserve"> </w:t>
      </w:r>
      <w:r w:rsidR="00492807" w:rsidRPr="00E96076">
        <w:rPr>
          <w:szCs w:val="20"/>
        </w:rPr>
        <w:t>due to heterogeneous characteristics</w:t>
      </w:r>
      <w:r w:rsidR="00492807">
        <w:rPr>
          <w:szCs w:val="20"/>
        </w:rPr>
        <w:t xml:space="preserve">. </w:t>
      </w:r>
      <w:r w:rsidR="00A95AFB" w:rsidRPr="00A95AFB">
        <w:rPr>
          <w:szCs w:val="20"/>
        </w:rPr>
        <w:t>In this study,</w:t>
      </w:r>
      <w:r w:rsidR="00174A52">
        <w:rPr>
          <w:szCs w:val="20"/>
        </w:rPr>
        <w:t xml:space="preserve"> based on micro-textural characteristics</w:t>
      </w:r>
      <w:r w:rsidR="00A95AFB" w:rsidRPr="00A95AFB">
        <w:rPr>
          <w:szCs w:val="20"/>
        </w:rPr>
        <w:t xml:space="preserve"> in-situ analys</w:t>
      </w:r>
      <w:r w:rsidR="00492807">
        <w:rPr>
          <w:szCs w:val="20"/>
        </w:rPr>
        <w:t>e</w:t>
      </w:r>
      <w:r w:rsidR="00A95AFB" w:rsidRPr="00A95AFB">
        <w:rPr>
          <w:szCs w:val="20"/>
        </w:rPr>
        <w:t>s</w:t>
      </w:r>
      <w:r w:rsidR="00492807">
        <w:rPr>
          <w:szCs w:val="20"/>
        </w:rPr>
        <w:t xml:space="preserve"> of</w:t>
      </w:r>
      <w:r w:rsidR="00A95AFB" w:rsidRPr="00A95AFB">
        <w:rPr>
          <w:szCs w:val="20"/>
        </w:rPr>
        <w:t xml:space="preserve"> major, trace/REE, stable isotope, and U-Pb dating </w:t>
      </w:r>
      <w:r w:rsidR="00492807">
        <w:rPr>
          <w:szCs w:val="20"/>
        </w:rPr>
        <w:t>are applied</w:t>
      </w:r>
      <w:r w:rsidR="00A95AFB" w:rsidRPr="00A95AFB">
        <w:rPr>
          <w:szCs w:val="20"/>
        </w:rPr>
        <w:t xml:space="preserve"> to identify </w:t>
      </w:r>
      <w:r w:rsidR="00492807">
        <w:rPr>
          <w:szCs w:val="20"/>
        </w:rPr>
        <w:t>of the parent magma</w:t>
      </w:r>
      <w:r w:rsidR="00A95AFB" w:rsidRPr="00A95AFB">
        <w:rPr>
          <w:szCs w:val="20"/>
        </w:rPr>
        <w:t xml:space="preserve"> and intrusion period.</w:t>
      </w:r>
      <w:r w:rsidR="00492807">
        <w:rPr>
          <w:szCs w:val="20"/>
        </w:rPr>
        <w:t xml:space="preserve"> XRD, SEM-EDS, and BSE-images</w:t>
      </w:r>
      <w:r w:rsidR="003A6EF0" w:rsidRPr="003A6EF0">
        <w:rPr>
          <w:szCs w:val="20"/>
        </w:rPr>
        <w:t xml:space="preserve"> were used to observe the mineral composition</w:t>
      </w:r>
      <w:r w:rsidR="00174A52">
        <w:rPr>
          <w:szCs w:val="20"/>
        </w:rPr>
        <w:t xml:space="preserve"> </w:t>
      </w:r>
      <w:r w:rsidR="003A6EF0" w:rsidRPr="003A6EF0">
        <w:rPr>
          <w:szCs w:val="20"/>
        </w:rPr>
        <w:t>micro</w:t>
      </w:r>
      <w:r w:rsidR="003A6EF0">
        <w:rPr>
          <w:szCs w:val="20"/>
        </w:rPr>
        <w:t>-</w:t>
      </w:r>
      <w:r w:rsidR="003A6EF0" w:rsidRPr="003A6EF0">
        <w:rPr>
          <w:szCs w:val="20"/>
        </w:rPr>
        <w:t>structure</w:t>
      </w:r>
      <w:r w:rsidR="007E7BDB">
        <w:rPr>
          <w:szCs w:val="20"/>
        </w:rPr>
        <w:t xml:space="preserve"> and micro-texture.</w:t>
      </w:r>
      <w:r w:rsidR="00174A52">
        <w:rPr>
          <w:szCs w:val="20"/>
        </w:rPr>
        <w:t xml:space="preserve"> T</w:t>
      </w:r>
      <w:r w:rsidR="003A6EF0" w:rsidRPr="003A6EF0">
        <w:rPr>
          <w:szCs w:val="20"/>
        </w:rPr>
        <w:t xml:space="preserve">he major minerals are ankerite, magnetite, monazite and albite, and the minor minerals are quartz, pyrite, apatite, barite, molybdenite, phlogopite and </w:t>
      </w:r>
      <w:proofErr w:type="spellStart"/>
      <w:r w:rsidR="003A6EF0" w:rsidRPr="003A6EF0">
        <w:rPr>
          <w:szCs w:val="20"/>
        </w:rPr>
        <w:t>strontianite</w:t>
      </w:r>
      <w:proofErr w:type="spellEnd"/>
      <w:r w:rsidR="003A6EF0" w:rsidRPr="003A6EF0">
        <w:rPr>
          <w:szCs w:val="20"/>
        </w:rPr>
        <w:t>.</w:t>
      </w:r>
      <w:r w:rsidR="00174A52">
        <w:rPr>
          <w:szCs w:val="20"/>
        </w:rPr>
        <w:t xml:space="preserve"> L</w:t>
      </w:r>
      <w:r w:rsidR="00607512" w:rsidRPr="00607512">
        <w:rPr>
          <w:szCs w:val="20"/>
        </w:rPr>
        <w:t xml:space="preserve">arge amounts of Mn and Sr were detected in ankerite and co-crystalized with </w:t>
      </w:r>
      <w:proofErr w:type="spellStart"/>
      <w:r w:rsidR="00607512" w:rsidRPr="00607512">
        <w:rPr>
          <w:szCs w:val="20"/>
        </w:rPr>
        <w:t>strontianite</w:t>
      </w:r>
      <w:proofErr w:type="spellEnd"/>
      <w:r w:rsidR="00174A52">
        <w:rPr>
          <w:szCs w:val="20"/>
        </w:rPr>
        <w:t>.</w:t>
      </w:r>
      <w:r w:rsidR="00A95AFB" w:rsidRPr="00A95AFB">
        <w:rPr>
          <w:szCs w:val="20"/>
        </w:rPr>
        <w:t xml:space="preserve"> </w:t>
      </w:r>
      <w:proofErr w:type="spellStart"/>
      <w:r w:rsidR="00174A52">
        <w:rPr>
          <w:szCs w:val="20"/>
        </w:rPr>
        <w:t>X</w:t>
      </w:r>
      <w:r w:rsidR="00607512">
        <w:rPr>
          <w:szCs w:val="20"/>
        </w:rPr>
        <w:t>enotopic</w:t>
      </w:r>
      <w:proofErr w:type="spellEnd"/>
      <w:r w:rsidR="00A95AFB" w:rsidRPr="00A95AFB">
        <w:rPr>
          <w:szCs w:val="20"/>
        </w:rPr>
        <w:t xml:space="preserve"> ankerite with different </w:t>
      </w:r>
      <w:r w:rsidR="00174A52">
        <w:rPr>
          <w:rFonts w:hint="eastAsia"/>
          <w:szCs w:val="20"/>
        </w:rPr>
        <w:t>M</w:t>
      </w:r>
      <w:r w:rsidR="00174A52">
        <w:rPr>
          <w:szCs w:val="20"/>
        </w:rPr>
        <w:t>g, Fe, Mn, Sr contents</w:t>
      </w:r>
      <w:r w:rsidR="00A95AFB" w:rsidRPr="00A95AFB">
        <w:rPr>
          <w:szCs w:val="20"/>
        </w:rPr>
        <w:t xml:space="preserve"> fills the space between crystalline ankerite.</w:t>
      </w:r>
      <w:r w:rsidR="008F213A">
        <w:rPr>
          <w:szCs w:val="20"/>
        </w:rPr>
        <w:t xml:space="preserve"> </w:t>
      </w:r>
      <w:r w:rsidR="00607512" w:rsidRPr="00607512">
        <w:rPr>
          <w:szCs w:val="20"/>
        </w:rPr>
        <w:t>A large amount of Sr was also detected in some apatite and co-crystalized with monazite.</w:t>
      </w:r>
      <w:r w:rsidR="00607512">
        <w:rPr>
          <w:szCs w:val="20"/>
        </w:rPr>
        <w:t xml:space="preserve"> </w:t>
      </w:r>
      <w:r w:rsidR="00607512" w:rsidRPr="00607512">
        <w:rPr>
          <w:szCs w:val="20"/>
        </w:rPr>
        <w:t xml:space="preserve">In </w:t>
      </w:r>
      <w:r w:rsidR="00607512">
        <w:rPr>
          <w:szCs w:val="20"/>
        </w:rPr>
        <w:t>further</w:t>
      </w:r>
      <w:r w:rsidR="00607512" w:rsidRPr="00607512">
        <w:rPr>
          <w:szCs w:val="20"/>
        </w:rPr>
        <w:t xml:space="preserve"> studies, </w:t>
      </w:r>
      <w:r w:rsidR="00174A52">
        <w:rPr>
          <w:szCs w:val="20"/>
        </w:rPr>
        <w:t>Major element and REE analyses will be conducted by using EPMA</w:t>
      </w:r>
      <w:r w:rsidR="00607512" w:rsidRPr="00607512">
        <w:rPr>
          <w:szCs w:val="20"/>
        </w:rPr>
        <w:t xml:space="preserve"> and </w:t>
      </w:r>
      <w:r w:rsidR="007E7BDB">
        <w:rPr>
          <w:szCs w:val="20"/>
        </w:rPr>
        <w:t>t</w:t>
      </w:r>
      <w:r w:rsidR="00174A52">
        <w:rPr>
          <w:szCs w:val="20"/>
        </w:rPr>
        <w:t xml:space="preserve">race element and stable isotope analyses will be performed by using </w:t>
      </w:r>
      <w:r w:rsidR="00607512" w:rsidRPr="00607512">
        <w:rPr>
          <w:szCs w:val="20"/>
        </w:rPr>
        <w:t>LA-ICP-MS</w:t>
      </w:r>
      <w:r w:rsidR="00174A52">
        <w:rPr>
          <w:szCs w:val="20"/>
        </w:rPr>
        <w:t>.</w:t>
      </w:r>
      <w:r w:rsidR="00607512" w:rsidRPr="00607512">
        <w:rPr>
          <w:szCs w:val="20"/>
        </w:rPr>
        <w:t xml:space="preserve"> In addition, carbonate</w:t>
      </w:r>
      <w:r w:rsidR="00174A52">
        <w:rPr>
          <w:szCs w:val="20"/>
        </w:rPr>
        <w:t xml:space="preserve"> age</w:t>
      </w:r>
      <w:r w:rsidR="00607512" w:rsidRPr="00607512">
        <w:rPr>
          <w:szCs w:val="20"/>
        </w:rPr>
        <w:t xml:space="preserve"> dating will be performed using the in-situ image-mapping U-Pb carbonate age dating technique</w:t>
      </w:r>
      <w:r w:rsidR="00174A52">
        <w:rPr>
          <w:szCs w:val="20"/>
        </w:rPr>
        <w:t xml:space="preserve"> to obtain the timing of intrusion</w:t>
      </w:r>
      <w:r w:rsidR="003A6EF0">
        <w:rPr>
          <w:szCs w:val="20"/>
        </w:rPr>
        <w:t xml:space="preserve">. </w:t>
      </w:r>
      <w:r w:rsidR="003A6EF0" w:rsidRPr="003A6EF0">
        <w:rPr>
          <w:szCs w:val="20"/>
        </w:rPr>
        <w:t xml:space="preserve">Based on in-situ analytical methods, this study will elucidate the origin of the parent magma and the </w:t>
      </w:r>
      <w:r w:rsidR="003A6EF0">
        <w:rPr>
          <w:szCs w:val="20"/>
        </w:rPr>
        <w:t>period</w:t>
      </w:r>
      <w:r w:rsidR="003A6EF0" w:rsidRPr="003A6EF0">
        <w:rPr>
          <w:szCs w:val="20"/>
        </w:rPr>
        <w:t xml:space="preserve"> of intrusion of </w:t>
      </w:r>
      <w:r w:rsidR="00174A52">
        <w:rPr>
          <w:szCs w:val="20"/>
        </w:rPr>
        <w:t xml:space="preserve">the </w:t>
      </w:r>
      <w:r w:rsidR="003A6EF0" w:rsidRPr="003A6EF0">
        <w:rPr>
          <w:szCs w:val="20"/>
        </w:rPr>
        <w:t xml:space="preserve">carbonatite in the </w:t>
      </w:r>
      <w:proofErr w:type="spellStart"/>
      <w:r w:rsidR="003A6EF0" w:rsidRPr="003A6EF0">
        <w:rPr>
          <w:szCs w:val="20"/>
        </w:rPr>
        <w:t>Hongcheon</w:t>
      </w:r>
      <w:proofErr w:type="spellEnd"/>
      <w:r w:rsidR="003A6EF0" w:rsidRPr="003A6EF0">
        <w:rPr>
          <w:szCs w:val="20"/>
        </w:rPr>
        <w:t xml:space="preserve"> area.</w:t>
      </w:r>
    </w:p>
    <w:sectPr w:rsidR="0087375E" w:rsidRPr="008348A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726"/>
    <w:rsid w:val="00057067"/>
    <w:rsid w:val="00174A52"/>
    <w:rsid w:val="001B0E8F"/>
    <w:rsid w:val="001F353F"/>
    <w:rsid w:val="001F7686"/>
    <w:rsid w:val="00213D33"/>
    <w:rsid w:val="002A485F"/>
    <w:rsid w:val="002B5D07"/>
    <w:rsid w:val="0031001D"/>
    <w:rsid w:val="003A6EF0"/>
    <w:rsid w:val="003B612E"/>
    <w:rsid w:val="004734B7"/>
    <w:rsid w:val="00492807"/>
    <w:rsid w:val="0049547D"/>
    <w:rsid w:val="004A00C4"/>
    <w:rsid w:val="00531BAD"/>
    <w:rsid w:val="005C7C01"/>
    <w:rsid w:val="005D2599"/>
    <w:rsid w:val="00607512"/>
    <w:rsid w:val="0062544C"/>
    <w:rsid w:val="0062765C"/>
    <w:rsid w:val="007163B6"/>
    <w:rsid w:val="007E7BDB"/>
    <w:rsid w:val="00815B9E"/>
    <w:rsid w:val="008348AB"/>
    <w:rsid w:val="008351F7"/>
    <w:rsid w:val="0087375E"/>
    <w:rsid w:val="008A3F26"/>
    <w:rsid w:val="008C30A0"/>
    <w:rsid w:val="008F213A"/>
    <w:rsid w:val="009010DB"/>
    <w:rsid w:val="00950617"/>
    <w:rsid w:val="009769E9"/>
    <w:rsid w:val="00987686"/>
    <w:rsid w:val="009C20B8"/>
    <w:rsid w:val="009D2E15"/>
    <w:rsid w:val="00A27064"/>
    <w:rsid w:val="00A75404"/>
    <w:rsid w:val="00A91064"/>
    <w:rsid w:val="00A95AFB"/>
    <w:rsid w:val="00A97A09"/>
    <w:rsid w:val="00B0057D"/>
    <w:rsid w:val="00B266A8"/>
    <w:rsid w:val="00B32EF3"/>
    <w:rsid w:val="00B5311D"/>
    <w:rsid w:val="00BB4726"/>
    <w:rsid w:val="00BD4B51"/>
    <w:rsid w:val="00C4167D"/>
    <w:rsid w:val="00CC78E2"/>
    <w:rsid w:val="00CE3560"/>
    <w:rsid w:val="00D06862"/>
    <w:rsid w:val="00D3078A"/>
    <w:rsid w:val="00D33001"/>
    <w:rsid w:val="00D36F4F"/>
    <w:rsid w:val="00D7247C"/>
    <w:rsid w:val="00DB005D"/>
    <w:rsid w:val="00E41A6C"/>
    <w:rsid w:val="00E96076"/>
    <w:rsid w:val="00EE094E"/>
    <w:rsid w:val="00F52A8E"/>
    <w:rsid w:val="00F53F8A"/>
    <w:rsid w:val="00FB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242DA"/>
  <w15:chartTrackingRefBased/>
  <w15:docId w15:val="{9FA8751C-647B-4176-B489-DDE5498B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7062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23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9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서재원</dc:creator>
  <cp:keywords/>
  <dc:description/>
  <cp:lastModifiedBy>서재원</cp:lastModifiedBy>
  <cp:revision>4</cp:revision>
  <cp:lastPrinted>2023-03-07T08:32:00Z</cp:lastPrinted>
  <dcterms:created xsi:type="dcterms:W3CDTF">2023-03-07T11:02:00Z</dcterms:created>
  <dcterms:modified xsi:type="dcterms:W3CDTF">2023-03-07T11:30:00Z</dcterms:modified>
</cp:coreProperties>
</file>